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745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/>
          <w:b/>
          <w:color w:val="344523"/>
          <w:spacing w:val="-1"/>
          <w:sz w:val="48"/>
        </w:rPr>
        <w:t>INFORME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MENSUAL</w:t>
      </w:r>
      <w:r>
        <w:rPr>
          <w:rFonts w:ascii="Trebuchet MS"/>
          <w:b/>
          <w:color w:val="344523"/>
          <w:spacing w:val="-20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DE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4"/>
          <w:szCs w:val="24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tbl>
      <w:tblPr>
        <w:tblW w:w="0" w:type="auto"/>
        <w:jc w:val="left"/>
        <w:tblInd w:w="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3"/>
        <w:gridCol w:w="826"/>
        <w:gridCol w:w="832"/>
        <w:gridCol w:w="741"/>
        <w:gridCol w:w="670"/>
      </w:tblGrid>
      <w:tr>
        <w:trPr>
          <w:trHeight w:val="190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05"/>
                <w:sz w:val="14"/>
              </w:rPr>
              <w:t>CIERRE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0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05"/>
                <w:sz w:val="14"/>
              </w:rPr>
              <w:t>MES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3" w:right="0"/>
              <w:jc w:val="center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05"/>
                <w:sz w:val="14"/>
              </w:rPr>
              <w:t>6M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center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05"/>
                <w:sz w:val="14"/>
              </w:rPr>
              <w:t>1Y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4" w:hRule="exact"/>
        </w:trPr>
        <w:tc>
          <w:tcPr>
            <w:tcW w:w="17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w w:val="105"/>
                <w:sz w:val="14"/>
              </w:rPr>
              <w:t>Tipos</w:t>
            </w:r>
            <w:r>
              <w:rPr>
                <w:rFonts w:ascii="Trebuchet MS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BCE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4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0,000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4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5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w w:val="105"/>
                <w:sz w:val="14"/>
              </w:rPr>
              <w:t>Tipos</w:t>
            </w:r>
            <w:r>
              <w:rPr>
                <w:rFonts w:ascii="Trebuchet MS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FED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4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0,250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4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9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-150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4" w:hRule="exact"/>
        </w:trPr>
        <w:tc>
          <w:tcPr>
            <w:tcW w:w="17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/>
                <w:b/>
                <w:color w:val="4F6228"/>
                <w:spacing w:val="-4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2Y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4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0,109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-80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-41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-139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/>
                <w:b/>
                <w:color w:val="4F6228"/>
                <w:spacing w:val="-4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5Y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4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0,427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3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-48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8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9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-107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/>
                <w:b/>
                <w:color w:val="4F6228"/>
                <w:spacing w:val="-5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4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1,066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5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15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0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53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-44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7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2Y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1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-0,733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3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-16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8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3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-29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5Y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-0,735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-16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8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-21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-30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7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1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-0,518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5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4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6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-8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78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Letra</w:t>
            </w:r>
            <w:r>
              <w:rPr>
                <w:rFonts w:ascii="Trebuchet MS"/>
                <w:b/>
                <w:color w:val="4F6228"/>
                <w:spacing w:val="-10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Tesoro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1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-0,511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5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11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1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-3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6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-5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2Y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-0,539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-58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8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-87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-77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5Y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1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-0,369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3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-41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8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-70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3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-60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4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0,098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5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8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-24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-13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178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8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05"/>
                <w:sz w:val="14"/>
              </w:rPr>
              <w:t>CIERRE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Hace</w:t>
            </w:r>
            <w:r>
              <w:rPr>
                <w:rFonts w:ascii="Trebuchet MS"/>
                <w:b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1M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Hace</w:t>
            </w:r>
            <w:r>
              <w:rPr>
                <w:rFonts w:ascii="Trebuchet MS"/>
                <w:b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6M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Hace</w:t>
            </w:r>
            <w:r>
              <w:rPr>
                <w:rFonts w:ascii="Trebuchet MS"/>
                <w:b/>
                <w:color w:val="343B23"/>
                <w:spacing w:val="-8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1Y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7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Spread</w:t>
            </w:r>
            <w:r>
              <w:rPr>
                <w:rFonts w:ascii="Trebuchet MS"/>
                <w:b/>
                <w:color w:val="4F6228"/>
                <w:spacing w:val="-15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GER10Y/USA10Y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7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-158</w:t>
            </w:r>
            <w:r>
              <w:rPr>
                <w:rFonts w:ascii="Trebuchet MS"/>
                <w:color w:val="343B23"/>
                <w:spacing w:val="-5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9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-148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-105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9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-194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204" w:hRule="exact"/>
        </w:trPr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Spread</w:t>
            </w:r>
            <w:r>
              <w:rPr>
                <w:rFonts w:ascii="Trebuchet MS"/>
                <w:b/>
                <w:color w:val="4F6228"/>
                <w:spacing w:val="-15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GER10Y/ESP10Y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-61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-61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8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-86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66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-66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tabs>
          <w:tab w:pos="2954" w:val="left" w:leader="none"/>
          <w:tab w:pos="3773" w:val="left" w:leader="none"/>
          <w:tab w:pos="4656" w:val="left" w:leader="none"/>
        </w:tabs>
        <w:spacing w:before="108"/>
        <w:ind w:left="1939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7.450005pt;margin-top:-10.287454pt;width:243.2pt;height:15.1pt;mso-position-horizontal-relative:page;mso-position-vertical-relative:paragraph;z-index:-22480" coordorigin="749,-206" coordsize="4864,302">
            <v:group style="position:absolute;left:752;top:-202;width:4857;height:2" coordorigin="752,-202" coordsize="4857,2">
              <v:shape style="position:absolute;left:752;top:-202;width:4857;height:2" coordorigin="752,-202" coordsize="4857,0" path="m752,-202l5609,-202e" filled="false" stroked="true" strokeweight=".33999pt" strokecolor="#000000">
                <v:path arrowok="t"/>
              </v:shape>
            </v:group>
            <v:group style="position:absolute;left:5608;top:-205;width:2;height:2" coordorigin="5608,-205" coordsize="2,2">
              <v:shape style="position:absolute;left:5608;top:-205;width:2;height:2" coordorigin="5608,-205" coordsize="2,0" path="m5608,-205l5609,-205e" filled="false" stroked="true" strokeweight=".06pt" strokecolor="#dadcdd">
                <v:path arrowok="t"/>
              </v:shape>
            </v:group>
            <v:group style="position:absolute;left:752;top:-181;width:4857;height:237" coordorigin="752,-181" coordsize="4857,237">
              <v:shape style="position:absolute;left:752;top:-181;width:4857;height:237" coordorigin="752,-181" coordsize="4857,237" path="m752,56l5609,56,5609,-181,752,-181,752,56xe" filled="true" fillcolor="#004600" stroked="false">
                <v:path arrowok="t"/>
                <v:fill type="solid"/>
              </v:shape>
            </v:group>
            <v:group style="position:absolute;left:2147;top:93;width:3462;height:2" coordorigin="2147,93" coordsize="3462,2">
              <v:shape style="position:absolute;left:2147;top:93;width:3462;height:2" coordorigin="2147,93" coordsize="3462,0" path="m2147,93l5609,93e" filled="false" stroked="true" strokeweight=".33999pt" strokecolor="#000000">
                <v:path arrowok="t"/>
              </v:shape>
            </v:group>
            <v:group style="position:absolute;left:5608;top:51;width:2;height:2" coordorigin="5608,51" coordsize="2,2">
              <v:shape style="position:absolute;left:5608;top:51;width:2;height:2" coordorigin="5608,51" coordsize="2,0" path="m5608,51l5609,51e" filled="false" stroked="true" strokeweight=".06pt" strokecolor="#dadcdd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52;top:-193;width:4857;height:249" type="#_x0000_t202" filled="false" stroked="false">
                <v:textbox inset="0,0,0,0">
                  <w:txbxContent>
                    <w:p>
                      <w:pPr>
                        <w:spacing w:before="26"/>
                        <w:ind w:left="3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8"/>
                        </w:rPr>
                        <w:t>Índices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18"/>
                        </w:rPr>
                        <w:t>Renta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18"/>
                        </w:rPr>
                        <w:t>Variable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343B23"/>
          <w:spacing w:val="-1"/>
          <w:w w:val="105"/>
          <w:sz w:val="15"/>
        </w:rPr>
        <w:t>CIERRE</w:t>
        <w:tab/>
        <w:t>MES</w:t>
        <w:tab/>
      </w:r>
      <w:r>
        <w:rPr>
          <w:rFonts w:ascii="Trebuchet MS"/>
          <w:b/>
          <w:color w:val="343B23"/>
          <w:w w:val="105"/>
          <w:sz w:val="15"/>
        </w:rPr>
        <w:t>YTD</w:t>
        <w:tab/>
        <w:t>1Y</w:t>
      </w:r>
      <w:r>
        <w:rPr>
          <w:rFonts w:ascii="Trebuchet MS"/>
          <w:sz w:val="15"/>
        </w:rPr>
      </w:r>
    </w:p>
    <w:p>
      <w:pPr>
        <w:spacing w:line="20" w:lineRule="atLeast"/>
        <w:ind w:left="304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3.45pt;height:.35pt;mso-position-horizontal-relative:char;mso-position-vertical-relative:line" coordorigin="0,0" coordsize="4869,7">
            <v:group style="position:absolute;left:4;top:3;width:4862;height:2" coordorigin="4,3" coordsize="4862,2">
              <v:shape style="position:absolute;left:4;top:3;width:4862;height:2" coordorigin="4,3" coordsize="4862,0" path="m4,3l4865,3e" filled="false" stroked="true" strokeweight=".35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117" w:val="left" w:leader="none"/>
          <w:tab w:pos="3019" w:val="left" w:leader="none"/>
          <w:tab w:pos="3846" w:val="left" w:leader="none"/>
          <w:tab w:pos="4590" w:val="left" w:leader="none"/>
        </w:tabs>
        <w:spacing w:before="4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7.619999pt;margin-top:9.702568pt;width:242.85pt;height:10.6pt;mso-position-horizontal-relative:page;mso-position-vertical-relative:paragraph;z-index:-22456" coordorigin="752,194" coordsize="4857,212">
            <v:group style="position:absolute;left:752;top:194;width:4857;height:212" coordorigin="752,194" coordsize="4857,212">
              <v:shape style="position:absolute;left:752;top:194;width:4857;height:212" coordorigin="752,194" coordsize="4857,212" path="m752,405l5609,405,5609,194,752,194,752,405xe" filled="true" fillcolor="#f1f1f1" stroked="false">
                <v:path arrowok="t"/>
                <v:fill type="solid"/>
              </v:shape>
            </v:group>
            <v:group style="position:absolute;left:5608;top:400;width:2;height:2" coordorigin="5608,400" coordsize="2,2">
              <v:shape style="position:absolute;left:5608;top:400;width:2;height:2" coordorigin="5608,400" coordsize="2,0" path="m5608,400l5609,400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Ibex</w:t>
      </w:r>
      <w:r>
        <w:rPr>
          <w:rFonts w:ascii="Trebuchet MS"/>
          <w:b/>
          <w:color w:val="4F6228"/>
          <w:spacing w:val="6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35</w:t>
        <w:tab/>
      </w:r>
      <w:r>
        <w:rPr>
          <w:rFonts w:ascii="Trebuchet MS"/>
          <w:color w:val="343B23"/>
          <w:w w:val="105"/>
          <w:sz w:val="15"/>
        </w:rPr>
        <w:t>7.757,5</w:t>
        <w:tab/>
        <w:t>-3,92%</w:t>
        <w:tab/>
        <w:t>-3,92%</w:t>
        <w:tab/>
        <w:t>-17,19%</w:t>
      </w:r>
      <w:r>
        <w:rPr>
          <w:rFonts w:ascii="Trebuchet MS"/>
          <w:sz w:val="15"/>
        </w:rPr>
      </w:r>
    </w:p>
    <w:p>
      <w:pPr>
        <w:tabs>
          <w:tab w:pos="2117" w:val="left" w:leader="none"/>
          <w:tab w:pos="3019" w:val="left" w:leader="none"/>
          <w:tab w:pos="3846" w:val="left" w:leader="none"/>
          <w:tab w:pos="4674" w:val="left" w:leader="none"/>
        </w:tabs>
        <w:spacing w:before="33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2"/>
          <w:w w:val="105"/>
          <w:sz w:val="15"/>
        </w:rPr>
        <w:t>EuroStoxx</w:t>
      </w:r>
      <w:r>
        <w:rPr>
          <w:rFonts w:ascii="Trebuchet MS"/>
          <w:b/>
          <w:color w:val="4F6228"/>
          <w:spacing w:val="10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50</w:t>
        <w:tab/>
      </w:r>
      <w:r>
        <w:rPr>
          <w:rFonts w:ascii="Trebuchet MS"/>
          <w:color w:val="343B23"/>
          <w:w w:val="105"/>
          <w:sz w:val="15"/>
        </w:rPr>
        <w:t>3.481,4</w:t>
        <w:tab/>
        <w:t>-2,00%</w:t>
        <w:tab/>
        <w:t>-2,00%</w:t>
        <w:tab/>
        <w:t>-4,38%</w:t>
      </w:r>
      <w:r>
        <w:rPr>
          <w:rFonts w:ascii="Trebuchet MS"/>
          <w:sz w:val="15"/>
        </w:rPr>
      </w:r>
    </w:p>
    <w:p>
      <w:pPr>
        <w:tabs>
          <w:tab w:pos="2033" w:val="left" w:leader="none"/>
          <w:tab w:pos="3019" w:val="left" w:leader="none"/>
          <w:tab w:pos="3846" w:val="left" w:leader="none"/>
          <w:tab w:pos="4733" w:val="left" w:leader="none"/>
        </w:tabs>
        <w:spacing w:before="32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7.619999pt;margin-top:11.012648pt;width:242.85pt;height:10.75pt;mso-position-horizontal-relative:page;mso-position-vertical-relative:paragraph;z-index:-22432" coordorigin="752,220" coordsize="4857,215">
            <v:group style="position:absolute;left:752;top:222;width:4857;height:213" coordorigin="752,222" coordsize="4857,213">
              <v:shape style="position:absolute;left:752;top:222;width:4857;height:213" coordorigin="752,222" coordsize="4857,213" path="m752,434l5609,434,5609,222,752,222,752,434xe" filled="true" fillcolor="#f1f1f1" stroked="false">
                <v:path arrowok="t"/>
                <v:fill type="solid"/>
              </v:shape>
            </v:group>
            <v:group style="position:absolute;left:5608;top:221;width:2;height:2" coordorigin="5608,221" coordsize="2,2">
              <v:shape style="position:absolute;left:5608;top:221;width:2;height:2" coordorigin="5608,221" coordsize="2,0" path="m5608,221l5609,221e" filled="false" stroked="true" strokeweight=".06pt" strokecolor="#dadcdd">
                <v:path arrowok="t"/>
              </v:shape>
            </v:group>
            <v:group style="position:absolute;left:5608;top:428;width:2;height:2" coordorigin="5608,428" coordsize="2,2">
              <v:shape style="position:absolute;left:5608;top:428;width:2;height:2" coordorigin="5608,428" coordsize="2,0" path="m5608,428l5609,428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Dax</w:t>
      </w:r>
      <w:r>
        <w:rPr>
          <w:rFonts w:ascii="Trebuchet MS"/>
          <w:b/>
          <w:color w:val="4F6228"/>
          <w:spacing w:val="6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30</w:t>
        <w:tab/>
      </w:r>
      <w:r>
        <w:rPr>
          <w:rFonts w:ascii="Trebuchet MS"/>
          <w:color w:val="343B23"/>
          <w:w w:val="105"/>
          <w:sz w:val="15"/>
        </w:rPr>
        <w:t>13.432,9</w:t>
        <w:tab/>
        <w:t>-2,08%</w:t>
        <w:tab/>
        <w:t>-2,08%</w:t>
        <w:tab/>
        <w:t>3,47%</w:t>
      </w:r>
      <w:r>
        <w:rPr>
          <w:rFonts w:ascii="Trebuchet MS"/>
          <w:sz w:val="15"/>
        </w:rPr>
      </w:r>
    </w:p>
    <w:p>
      <w:pPr>
        <w:tabs>
          <w:tab w:pos="2117" w:val="left" w:leader="none"/>
          <w:tab w:pos="3019" w:val="left" w:leader="none"/>
          <w:tab w:pos="3846" w:val="left" w:leader="none"/>
          <w:tab w:pos="4674" w:val="left" w:leader="none"/>
        </w:tabs>
        <w:spacing w:before="33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w w:val="105"/>
          <w:sz w:val="15"/>
        </w:rPr>
        <w:t>Cac</w:t>
      </w:r>
      <w:r>
        <w:rPr>
          <w:rFonts w:ascii="Trebuchet MS"/>
          <w:b/>
          <w:color w:val="4F6228"/>
          <w:spacing w:val="2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40</w:t>
        <w:tab/>
      </w:r>
      <w:r>
        <w:rPr>
          <w:rFonts w:ascii="Trebuchet MS"/>
          <w:color w:val="343B23"/>
          <w:w w:val="105"/>
          <w:sz w:val="15"/>
        </w:rPr>
        <w:t>5.399,2</w:t>
        <w:tab/>
        <w:t>-2,74%</w:t>
        <w:tab/>
        <w:t>-2,74%</w:t>
        <w:tab/>
        <w:t>-7,01%</w:t>
      </w:r>
      <w:r>
        <w:rPr>
          <w:rFonts w:ascii="Trebuchet MS"/>
          <w:sz w:val="15"/>
        </w:rPr>
      </w:r>
    </w:p>
    <w:p>
      <w:pPr>
        <w:tabs>
          <w:tab w:pos="2033" w:val="left" w:leader="none"/>
          <w:tab w:pos="3019" w:val="left" w:leader="none"/>
          <w:tab w:pos="3846" w:val="left" w:leader="none"/>
          <w:tab w:pos="4674" w:val="left" w:leader="none"/>
        </w:tabs>
        <w:spacing w:before="33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7.619999pt;margin-top:11.09276pt;width:242.85pt;height:10.65pt;mso-position-horizontal-relative:page;mso-position-vertical-relative:paragraph;z-index:-22408" coordorigin="752,222" coordsize="4857,213">
            <v:shape style="position:absolute;left:752;top:222;width:4857;height:213" coordorigin="752,222" coordsize="4857,213" path="m752,434l5609,434,5609,222,752,222,752,434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Footsie</w:t>
      </w:r>
      <w:r>
        <w:rPr>
          <w:rFonts w:ascii="Trebuchet MS"/>
          <w:b/>
          <w:color w:val="4F6228"/>
          <w:spacing w:val="4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Mibtel</w:t>
      </w:r>
      <w:r>
        <w:rPr>
          <w:rFonts w:ascii="Trebuchet MS"/>
          <w:b/>
          <w:color w:val="4F6228"/>
          <w:spacing w:val="4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40</w:t>
        <w:tab/>
      </w:r>
      <w:r>
        <w:rPr>
          <w:rFonts w:ascii="Trebuchet MS"/>
          <w:color w:val="343B23"/>
          <w:w w:val="105"/>
          <w:sz w:val="15"/>
        </w:rPr>
        <w:t>21.572,5</w:t>
        <w:tab/>
        <w:t>-2,97%</w:t>
        <w:tab/>
        <w:t>-2,97%</w:t>
        <w:tab/>
        <w:t>-7,16%</w:t>
      </w:r>
      <w:r>
        <w:rPr>
          <w:rFonts w:ascii="Trebuchet MS"/>
          <w:sz w:val="15"/>
        </w:rPr>
      </w:r>
    </w:p>
    <w:p>
      <w:pPr>
        <w:tabs>
          <w:tab w:pos="2117" w:val="left" w:leader="none"/>
          <w:tab w:pos="3019" w:val="left" w:leader="none"/>
          <w:tab w:pos="3846" w:val="left" w:leader="none"/>
          <w:tab w:pos="4590" w:val="left" w:leader="none"/>
        </w:tabs>
        <w:spacing w:before="32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Footsie</w:t>
      </w:r>
      <w:r>
        <w:rPr>
          <w:rFonts w:ascii="Trebuchet MS"/>
          <w:b/>
          <w:color w:val="4F6228"/>
          <w:spacing w:val="6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100</w:t>
        <w:tab/>
      </w:r>
      <w:r>
        <w:rPr>
          <w:rFonts w:ascii="Trebuchet MS"/>
          <w:color w:val="343B23"/>
          <w:w w:val="105"/>
          <w:sz w:val="15"/>
        </w:rPr>
        <w:t>6.407,5</w:t>
        <w:tab/>
        <w:t>-0,82%</w:t>
        <w:tab/>
        <w:t>-0,82%</w:t>
        <w:tab/>
        <w:t>-12,06%</w:t>
      </w:r>
      <w:r>
        <w:rPr>
          <w:rFonts w:ascii="Trebuchet MS"/>
          <w:sz w:val="15"/>
        </w:rPr>
      </w:r>
    </w:p>
    <w:p>
      <w:pPr>
        <w:tabs>
          <w:tab w:pos="2033" w:val="left" w:leader="none"/>
          <w:tab w:pos="3019" w:val="left" w:leader="none"/>
          <w:tab w:pos="3846" w:val="left" w:leader="none"/>
          <w:tab w:pos="4674" w:val="left" w:leader="none"/>
        </w:tabs>
        <w:spacing w:before="33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7.179989pt;margin-top:11.042818pt;width:243.5pt;height:10.7pt;mso-position-horizontal-relative:page;mso-position-vertical-relative:paragraph;z-index:-22384" coordorigin="744,221" coordsize="4870,214">
            <v:group style="position:absolute;left:752;top:222;width:4857;height:213" coordorigin="752,222" coordsize="4857,213">
              <v:shape style="position:absolute;left:752;top:222;width:4857;height:213" coordorigin="752,222" coordsize="4857,213" path="m752,434l5609,434,5609,222,752,222,752,434xe" filled="true" fillcolor="#f1f1f1" stroked="false">
                <v:path arrowok="t"/>
                <v:fill type="solid"/>
              </v:shape>
            </v:group>
            <v:group style="position:absolute;left:748;top:225;width:4862;height:2" coordorigin="748,225" coordsize="4862,2">
              <v:shape style="position:absolute;left:748;top:225;width:4862;height:2" coordorigin="748,225" coordsize="4862,0" path="m748,225l5609,225e" filled="false" stroked="true" strokeweight=".40002pt" strokecolor="#000000">
                <v:path arrowok="t"/>
              </v:shape>
            </v:group>
            <v:group style="position:absolute;left:5608;top:222;width:2;height:2" coordorigin="5608,222" coordsize="2,2">
              <v:shape style="position:absolute;left:5608;top:222;width:2;height:2" coordorigin="5608,222" coordsize="2,0" path="m5608,222l5609,222e" filled="false" stroked="true" strokeweight=".06pt" strokecolor="#dadcdd">
                <v:path arrowok="t"/>
              </v:shape>
            </v:group>
            <v:group style="position:absolute;left:5608;top:429;width:2;height:2" coordorigin="5608,429" coordsize="2,2">
              <v:shape style="position:absolute;left:5608;top:429;width:2;height:2" coordorigin="5608,429" coordsize="2,0" path="m5608,429l5609,429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Swiss</w:t>
      </w:r>
      <w:r>
        <w:rPr>
          <w:rFonts w:ascii="Trebuchet MS"/>
          <w:b/>
          <w:color w:val="4F6228"/>
          <w:spacing w:val="9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Market</w:t>
        <w:tab/>
      </w:r>
      <w:r>
        <w:rPr>
          <w:rFonts w:ascii="Trebuchet MS"/>
          <w:color w:val="343B23"/>
          <w:w w:val="105"/>
          <w:sz w:val="15"/>
        </w:rPr>
        <w:t>10.591,1</w:t>
        <w:tab/>
        <w:t>-1,05%</w:t>
        <w:tab/>
        <w:t>-1,05%</w:t>
        <w:tab/>
        <w:t>-0,35%</w:t>
      </w:r>
      <w:r>
        <w:rPr>
          <w:rFonts w:ascii="Trebuchet MS"/>
          <w:sz w:val="15"/>
        </w:rPr>
      </w:r>
    </w:p>
    <w:p>
      <w:pPr>
        <w:tabs>
          <w:tab w:pos="2033" w:val="left" w:leader="none"/>
          <w:tab w:pos="3019" w:val="left" w:leader="none"/>
          <w:tab w:pos="3846" w:val="left" w:leader="none"/>
          <w:tab w:pos="4733" w:val="left" w:leader="none"/>
        </w:tabs>
        <w:spacing w:before="33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Dow</w:t>
      </w:r>
      <w:r>
        <w:rPr>
          <w:rFonts w:ascii="Trebuchet MS"/>
          <w:b/>
          <w:color w:val="4F6228"/>
          <w:spacing w:val="4"/>
          <w:w w:val="105"/>
          <w:sz w:val="15"/>
        </w:rPr>
        <w:t> </w:t>
      </w:r>
      <w:r>
        <w:rPr>
          <w:rFonts w:ascii="Trebuchet MS"/>
          <w:b/>
          <w:color w:val="4F6228"/>
          <w:spacing w:val="-2"/>
          <w:w w:val="105"/>
          <w:sz w:val="15"/>
        </w:rPr>
        <w:t>Jones</w:t>
      </w:r>
      <w:r>
        <w:rPr>
          <w:rFonts w:ascii="Trebuchet MS"/>
          <w:b/>
          <w:color w:val="4F6228"/>
          <w:spacing w:val="7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Ind.</w:t>
        <w:tab/>
      </w:r>
      <w:r>
        <w:rPr>
          <w:rFonts w:ascii="Trebuchet MS"/>
          <w:color w:val="343B23"/>
          <w:w w:val="105"/>
          <w:sz w:val="15"/>
        </w:rPr>
        <w:t>29.982,6</w:t>
        <w:tab/>
        <w:t>-2,04%</w:t>
        <w:tab/>
        <w:t>-2,04%</w:t>
        <w:tab/>
        <w:t>6,11%</w:t>
      </w:r>
      <w:r>
        <w:rPr>
          <w:rFonts w:ascii="Trebuchet MS"/>
          <w:sz w:val="15"/>
        </w:rPr>
      </w:r>
    </w:p>
    <w:p>
      <w:pPr>
        <w:tabs>
          <w:tab w:pos="2117" w:val="left" w:leader="none"/>
          <w:tab w:pos="3019" w:val="left" w:leader="none"/>
          <w:tab w:pos="3846" w:val="left" w:leader="none"/>
          <w:tab w:pos="4650" w:val="left" w:leader="none"/>
        </w:tabs>
        <w:spacing w:before="32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7.619999pt;margin-top:11.012918pt;width:242.85pt;height:10.65pt;mso-position-horizontal-relative:page;mso-position-vertical-relative:paragraph;z-index:-22360" coordorigin="752,220" coordsize="4857,213">
            <v:group style="position:absolute;left:752;top:222;width:4857;height:212" coordorigin="752,222" coordsize="4857,212">
              <v:shape style="position:absolute;left:752;top:222;width:4857;height:212" coordorigin="752,222" coordsize="4857,212" path="m752,433l5609,433,5609,222,752,222,752,433xe" filled="true" fillcolor="#f1f1f1" stroked="false">
                <v:path arrowok="t"/>
                <v:fill type="solid"/>
              </v:shape>
            </v:group>
            <v:group style="position:absolute;left:5608;top:221;width:2;height:2" coordorigin="5608,221" coordsize="2,2">
              <v:shape style="position:absolute;left:5608;top:221;width:2;height:2" coordorigin="5608,221" coordsize="2,0" path="m5608,221l5609,221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S&amp;P</w:t>
      </w:r>
      <w:r>
        <w:rPr>
          <w:rFonts w:ascii="Trebuchet MS"/>
          <w:b/>
          <w:color w:val="4F6228"/>
          <w:spacing w:val="7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500</w:t>
        <w:tab/>
      </w:r>
      <w:r>
        <w:rPr>
          <w:rFonts w:ascii="Trebuchet MS"/>
          <w:color w:val="343B23"/>
          <w:w w:val="105"/>
          <w:sz w:val="15"/>
        </w:rPr>
        <w:t>3.714,2</w:t>
        <w:tab/>
        <w:t>-1,11%</w:t>
        <w:tab/>
        <w:t>-1,11%</w:t>
        <w:tab/>
      </w:r>
      <w:r>
        <w:rPr>
          <w:rFonts w:ascii="Trebuchet MS"/>
          <w:color w:val="343B23"/>
          <w:spacing w:val="-1"/>
          <w:w w:val="105"/>
          <w:sz w:val="15"/>
        </w:rPr>
        <w:t>15,15%</w:t>
      </w:r>
      <w:r>
        <w:rPr>
          <w:rFonts w:ascii="Trebuchet MS"/>
          <w:sz w:val="15"/>
        </w:rPr>
      </w:r>
    </w:p>
    <w:p>
      <w:pPr>
        <w:tabs>
          <w:tab w:pos="2033" w:val="left" w:leader="none"/>
          <w:tab w:pos="3077" w:val="left" w:leader="none"/>
          <w:tab w:pos="3905" w:val="left" w:leader="none"/>
          <w:tab w:pos="4650" w:val="left" w:leader="none"/>
        </w:tabs>
        <w:spacing w:before="33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Nasdaq</w:t>
      </w:r>
      <w:r>
        <w:rPr>
          <w:rFonts w:ascii="Trebuchet MS"/>
          <w:b/>
          <w:color w:val="4F6228"/>
          <w:spacing w:val="11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Comp.</w:t>
        <w:tab/>
      </w:r>
      <w:r>
        <w:rPr>
          <w:rFonts w:ascii="Trebuchet MS"/>
          <w:color w:val="343B23"/>
          <w:w w:val="105"/>
          <w:sz w:val="15"/>
        </w:rPr>
        <w:t>13.070,7</w:t>
        <w:tab/>
        <w:t>1,42%</w:t>
        <w:tab/>
        <w:t>1,42%</w:t>
        <w:tab/>
      </w:r>
      <w:r>
        <w:rPr>
          <w:rFonts w:ascii="Trebuchet MS"/>
          <w:color w:val="343B23"/>
          <w:spacing w:val="-1"/>
          <w:w w:val="105"/>
          <w:sz w:val="15"/>
        </w:rPr>
        <w:t>42,83%</w:t>
      </w:r>
      <w:r>
        <w:rPr>
          <w:rFonts w:ascii="Trebuchet MS"/>
          <w:sz w:val="15"/>
        </w:rPr>
      </w:r>
    </w:p>
    <w:p>
      <w:pPr>
        <w:tabs>
          <w:tab w:pos="2117" w:val="left" w:leader="none"/>
          <w:tab w:pos="3019" w:val="left" w:leader="none"/>
          <w:tab w:pos="3846" w:val="left" w:leader="none"/>
          <w:tab w:pos="4650" w:val="left" w:leader="none"/>
        </w:tabs>
        <w:spacing w:before="32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7.619999pt;margin-top:11.102967pt;width:242.85pt;height:10.65pt;mso-position-horizontal-relative:page;mso-position-vertical-relative:paragraph;z-index:-22336" coordorigin="752,222" coordsize="4857,213">
            <v:group style="position:absolute;left:752;top:222;width:4857;height:213" coordorigin="752,222" coordsize="4857,213">
              <v:shape style="position:absolute;left:752;top:222;width:4857;height:213" coordorigin="752,222" coordsize="4857,213" path="m752,434l5609,434,5609,222,752,222,752,434xe" filled="true" fillcolor="#f1f1f1" stroked="false">
                <v:path arrowok="t"/>
                <v:fill type="solid"/>
              </v:shape>
            </v:group>
            <v:group style="position:absolute;left:5608;top:428;width:2;height:2" coordorigin="5608,428" coordsize="2,2">
              <v:shape style="position:absolute;left:5608;top:428;width:2;height:2" coordorigin="5608,428" coordsize="2,0" path="m5608,428l5609,428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Russell</w:t>
      </w:r>
      <w:r>
        <w:rPr>
          <w:rFonts w:ascii="Trebuchet MS"/>
          <w:b/>
          <w:color w:val="4F6228"/>
          <w:spacing w:val="7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3000</w:t>
        <w:tab/>
      </w:r>
      <w:r>
        <w:rPr>
          <w:rFonts w:ascii="Trebuchet MS"/>
          <w:color w:val="343B23"/>
          <w:w w:val="105"/>
          <w:sz w:val="15"/>
        </w:rPr>
        <w:t>2.236,4</w:t>
        <w:tab/>
        <w:t>-0,54%</w:t>
        <w:tab/>
        <w:t>-0,54%</w:t>
        <w:tab/>
      </w:r>
      <w:r>
        <w:rPr>
          <w:rFonts w:ascii="Trebuchet MS"/>
          <w:color w:val="343B23"/>
          <w:spacing w:val="-1"/>
          <w:w w:val="105"/>
          <w:sz w:val="15"/>
        </w:rPr>
        <w:t>18,45%</w:t>
      </w:r>
      <w:r>
        <w:rPr>
          <w:rFonts w:ascii="Trebuchet MS"/>
          <w:sz w:val="15"/>
        </w:rPr>
      </w:r>
    </w:p>
    <w:p>
      <w:pPr>
        <w:tabs>
          <w:tab w:pos="2033" w:val="left" w:leader="none"/>
          <w:tab w:pos="3077" w:val="left" w:leader="none"/>
          <w:tab w:pos="3905" w:val="left" w:leader="none"/>
          <w:tab w:pos="4650" w:val="left" w:leader="none"/>
        </w:tabs>
        <w:spacing w:before="33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Nikkei</w:t>
      </w:r>
      <w:r>
        <w:rPr>
          <w:rFonts w:ascii="Trebuchet MS"/>
          <w:b/>
          <w:color w:val="4F6228"/>
          <w:spacing w:val="9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225</w:t>
        <w:tab/>
      </w:r>
      <w:r>
        <w:rPr>
          <w:rFonts w:ascii="Trebuchet MS"/>
          <w:color w:val="343B23"/>
          <w:w w:val="105"/>
          <w:sz w:val="15"/>
        </w:rPr>
        <w:t>27.663,4</w:t>
        <w:tab/>
        <w:t>0,80%</w:t>
        <w:tab/>
        <w:t>0,80%</w:t>
        <w:tab/>
      </w:r>
      <w:r>
        <w:rPr>
          <w:rFonts w:ascii="Trebuchet MS"/>
          <w:color w:val="343B23"/>
          <w:spacing w:val="-1"/>
          <w:w w:val="105"/>
          <w:sz w:val="15"/>
        </w:rPr>
        <w:t>19,21%</w:t>
      </w:r>
      <w:r>
        <w:rPr>
          <w:rFonts w:ascii="Trebuchet MS"/>
          <w:sz w:val="15"/>
        </w:rPr>
      </w:r>
    </w:p>
    <w:p>
      <w:pPr>
        <w:tabs>
          <w:tab w:pos="1949" w:val="left" w:leader="none"/>
          <w:tab w:pos="3019" w:val="left" w:leader="none"/>
          <w:tab w:pos="3846" w:val="left" w:leader="none"/>
          <w:tab w:pos="4733" w:val="left" w:leader="none"/>
        </w:tabs>
        <w:spacing w:before="33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7.204998pt;margin-top:11.06308pt;width:243.45pt;height:24.15pt;mso-position-horizontal-relative:page;mso-position-vertical-relative:paragraph;z-index:-22312" coordorigin="744,221" coordsize="4869,483">
            <v:group style="position:absolute;left:752;top:222;width:4857;height:213" coordorigin="752,222" coordsize="4857,213">
              <v:shape style="position:absolute;left:752;top:222;width:4857;height:213" coordorigin="752,222" coordsize="4857,213" path="m752,434l5609,434,5609,222,752,222,752,434xe" filled="true" fillcolor="#f1f1f1" stroked="false">
                <v:path arrowok="t"/>
                <v:fill type="solid"/>
              </v:shape>
            </v:group>
            <v:group style="position:absolute;left:748;top:432;width:4862;height:2" coordorigin="748,432" coordsize="4862,2">
              <v:shape style="position:absolute;left:748;top:432;width:4862;height:2" coordorigin="748,432" coordsize="4862,0" path="m748,432l5609,432e" filled="false" stroked="true" strokeweight=".35pt" strokecolor="#000000">
                <v:path arrowok="t"/>
              </v:shape>
            </v:group>
            <v:group style="position:absolute;left:5608;top:222;width:2;height:2" coordorigin="5608,222" coordsize="2,2">
              <v:shape style="position:absolute;left:5608;top:222;width:2;height:2" coordorigin="5608,222" coordsize="2,0" path="m5608,222l5609,222e" filled="false" stroked="true" strokeweight=".06pt" strokecolor="#dadcdd">
                <v:path arrowok="t"/>
              </v:shape>
            </v:group>
            <v:group style="position:absolute;left:5608;top:428;width:2;height:2" coordorigin="5608,428" coordsize="2,2">
              <v:shape style="position:absolute;left:5608;top:428;width:2;height:2" coordorigin="5608,428" coordsize="2,0" path="m5608,428l5609,428e" filled="false" stroked="true" strokeweight=".06pt" strokecolor="#dadcdd">
                <v:path arrowok="t"/>
              </v:shape>
            </v:group>
            <v:group style="position:absolute;left:754;top:440;width:4856;height:226" coordorigin="754,440" coordsize="4856,226">
              <v:shape style="position:absolute;left:754;top:440;width:4856;height:226" coordorigin="754,440" coordsize="4856,226" path="m754,666l5609,666,5609,440,754,440,754,666xe" filled="true" fillcolor="#004600" stroked="false">
                <v:path arrowok="t"/>
                <v:fill type="solid"/>
              </v:shape>
            </v:group>
            <v:group style="position:absolute;left:2134;top:701;width:3476;height:2" coordorigin="2134,701" coordsize="3476,2">
              <v:shape style="position:absolute;left:2134;top:701;width:3476;height:2" coordorigin="2134,701" coordsize="3476,0" path="m2134,701l5609,701e" filled="false" stroked="true" strokeweight=".33999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2"/>
          <w:w w:val="105"/>
          <w:sz w:val="15"/>
        </w:rPr>
        <w:t>Bovespa</w:t>
        <w:tab/>
      </w:r>
      <w:r>
        <w:rPr>
          <w:rFonts w:ascii="Trebuchet MS"/>
          <w:color w:val="343B23"/>
          <w:w w:val="105"/>
          <w:sz w:val="15"/>
        </w:rPr>
        <w:t>115.067,6</w:t>
        <w:tab/>
        <w:t>-3,32%</w:t>
        <w:tab/>
        <w:t>-3,32%</w:t>
        <w:tab/>
        <w:t>1,15%</w:t>
      </w:r>
      <w:r>
        <w:rPr>
          <w:rFonts w:ascii="Trebuchet MS"/>
          <w:sz w:val="15"/>
        </w:rPr>
      </w:r>
    </w:p>
    <w:p>
      <w:pPr>
        <w:tabs>
          <w:tab w:pos="2033" w:val="left" w:leader="none"/>
          <w:tab w:pos="3019" w:val="left" w:leader="none"/>
          <w:tab w:pos="3846" w:val="left" w:leader="none"/>
          <w:tab w:pos="4674" w:val="left" w:leader="none"/>
        </w:tabs>
        <w:spacing w:before="32"/>
        <w:ind w:left="33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2"/>
          <w:w w:val="105"/>
          <w:sz w:val="15"/>
        </w:rPr>
        <w:t>MexBol</w:t>
        <w:tab/>
      </w:r>
      <w:r>
        <w:rPr>
          <w:rFonts w:ascii="Trebuchet MS"/>
          <w:color w:val="343B23"/>
          <w:w w:val="105"/>
          <w:sz w:val="15"/>
        </w:rPr>
        <w:t>42.985,7</w:t>
        <w:tab/>
        <w:t>-2,45%</w:t>
        <w:tab/>
        <w:t>-2,45%</w:t>
        <w:tab/>
        <w:t>-2,55%</w:t>
      </w:r>
      <w:r>
        <w:rPr>
          <w:rFonts w:ascii="Trebuchet MS"/>
          <w:sz w:val="15"/>
        </w:rPr>
      </w:r>
    </w:p>
    <w:p>
      <w:pPr>
        <w:spacing w:before="42"/>
        <w:ind w:left="345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/>
          <w:b/>
          <w:color w:val="FFFFFF"/>
          <w:spacing w:val="-1"/>
          <w:w w:val="120"/>
          <w:sz w:val="17"/>
        </w:rPr>
        <w:t>Divisas, materias</w:t>
      </w:r>
      <w:r>
        <w:rPr>
          <w:rFonts w:ascii="Trebuchet MS"/>
          <w:b/>
          <w:color w:val="FFFFFF"/>
          <w:spacing w:val="-2"/>
          <w:w w:val="120"/>
          <w:sz w:val="17"/>
        </w:rPr>
        <w:t> </w:t>
      </w:r>
      <w:r>
        <w:rPr>
          <w:rFonts w:ascii="Trebuchet MS"/>
          <w:b/>
          <w:color w:val="FFFFFF"/>
          <w:spacing w:val="-1"/>
          <w:w w:val="120"/>
          <w:sz w:val="17"/>
        </w:rPr>
        <w:t>primas </w:t>
      </w:r>
      <w:r>
        <w:rPr>
          <w:rFonts w:ascii="Trebuchet MS"/>
          <w:b/>
          <w:color w:val="FFFFFF"/>
          <w:w w:val="120"/>
          <w:sz w:val="17"/>
        </w:rPr>
        <w:t>y</w:t>
      </w:r>
      <w:r>
        <w:rPr>
          <w:rFonts w:ascii="Trebuchet MS"/>
          <w:b/>
          <w:color w:val="FFFFFF"/>
          <w:spacing w:val="-2"/>
          <w:w w:val="120"/>
          <w:sz w:val="17"/>
        </w:rPr>
        <w:t> commodities</w:t>
      </w:r>
      <w:r>
        <w:rPr>
          <w:rFonts w:ascii="Trebuchet MS"/>
          <w:sz w:val="17"/>
        </w:rPr>
      </w:r>
    </w:p>
    <w:p>
      <w:pPr>
        <w:tabs>
          <w:tab w:pos="2845" w:val="left" w:leader="none"/>
          <w:tab w:pos="3699" w:val="left" w:leader="none"/>
          <w:tab w:pos="4626" w:val="left" w:leader="none"/>
        </w:tabs>
        <w:spacing w:before="56"/>
        <w:ind w:left="184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343B23"/>
          <w:w w:val="115"/>
          <w:sz w:val="15"/>
        </w:rPr>
        <w:t>CIERRE</w:t>
        <w:tab/>
      </w:r>
      <w:r>
        <w:rPr>
          <w:rFonts w:ascii="Trebuchet MS"/>
          <w:b/>
          <w:color w:val="343B23"/>
          <w:spacing w:val="-2"/>
          <w:w w:val="115"/>
          <w:sz w:val="15"/>
        </w:rPr>
        <w:t>MES</w:t>
        <w:tab/>
      </w:r>
      <w:r>
        <w:rPr>
          <w:rFonts w:ascii="Trebuchet MS"/>
          <w:b/>
          <w:color w:val="343B23"/>
          <w:w w:val="115"/>
          <w:sz w:val="15"/>
        </w:rPr>
        <w:t>YTD</w:t>
        <w:tab/>
      </w:r>
      <w:r>
        <w:rPr>
          <w:rFonts w:ascii="Trebuchet MS"/>
          <w:b/>
          <w:color w:val="343B23"/>
          <w:w w:val="120"/>
          <w:sz w:val="15"/>
        </w:rPr>
        <w:t>1Y</w:t>
      </w:r>
      <w:r>
        <w:rPr>
          <w:rFonts w:ascii="Trebuchet MS"/>
          <w:sz w:val="15"/>
        </w:rPr>
      </w:r>
    </w:p>
    <w:tbl>
      <w:tblPr>
        <w:tblW w:w="0" w:type="auto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3"/>
        <w:gridCol w:w="802"/>
        <w:gridCol w:w="1014"/>
        <w:gridCol w:w="975"/>
        <w:gridCol w:w="626"/>
      </w:tblGrid>
      <w:tr>
        <w:trPr>
          <w:trHeight w:val="191" w:hRule="exact"/>
        </w:trPr>
        <w:tc>
          <w:tcPr>
            <w:tcW w:w="145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3"/>
                <w:w w:val="120"/>
                <w:sz w:val="15"/>
              </w:rPr>
              <w:t>EUR/USD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0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1,214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3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-0,65%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7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-0,65%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9,40%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3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3"/>
                <w:w w:val="120"/>
                <w:sz w:val="15"/>
              </w:rPr>
              <w:t>EUR/GBP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3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0,886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33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-0,92%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-0,92%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5,42%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3"/>
                <w:w w:val="120"/>
                <w:sz w:val="15"/>
              </w:rPr>
              <w:t>EUR/JPY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5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127,13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0,75%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0,75%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5,79%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3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3"/>
                <w:w w:val="120"/>
                <w:sz w:val="15"/>
              </w:rPr>
              <w:t>EUR/CHF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3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1,081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33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-0,02%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-0,02%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1,14%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45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1"/>
                <w:w w:val="120"/>
                <w:sz w:val="15"/>
              </w:rPr>
              <w:t>Oro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0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8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1.847,7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3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-2,67%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7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8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-2,67%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2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16,27%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20"/>
                <w:sz w:val="15"/>
              </w:rPr>
              <w:t>Plata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44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27,0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4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2,22%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2,22%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4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49,58%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0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w w:val="120"/>
                <w:sz w:val="15"/>
              </w:rPr>
              <w:t>Cobre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355,6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1,05%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1,05%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39,18%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6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20"/>
                <w:sz w:val="15"/>
              </w:rPr>
              <w:t>Pulpa</w:t>
            </w:r>
            <w:r>
              <w:rPr>
                <w:rFonts w:ascii="Trebuchet MS"/>
                <w:b/>
                <w:color w:val="4F6228"/>
                <w:spacing w:val="-10"/>
                <w:w w:val="12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20"/>
                <w:sz w:val="15"/>
              </w:rPr>
              <w:t>de</w:t>
            </w:r>
            <w:r>
              <w:rPr>
                <w:rFonts w:ascii="Trebuchet MS"/>
                <w:b/>
                <w:color w:val="4F6228"/>
                <w:spacing w:val="-9"/>
                <w:w w:val="12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20"/>
                <w:sz w:val="15"/>
              </w:rPr>
              <w:t>Papel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1.078,0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0,55%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0,55%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12,17%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45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3"/>
                <w:w w:val="120"/>
                <w:sz w:val="15"/>
              </w:rPr>
              <w:t>Brent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0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44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54,9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4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7,19%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7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2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7,19%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7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-2,63%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3"/>
                <w:w w:val="120"/>
                <w:sz w:val="15"/>
              </w:rPr>
              <w:t>West</w:t>
            </w:r>
            <w:r>
              <w:rPr>
                <w:rFonts w:ascii="Trebuchet MS"/>
                <w:b/>
                <w:color w:val="4F6228"/>
                <w:spacing w:val="-10"/>
                <w:w w:val="12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20"/>
                <w:sz w:val="15"/>
              </w:rPr>
              <w:t>Texas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4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52,2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7,58%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7,58%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1,24%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3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3"/>
                <w:w w:val="120"/>
                <w:sz w:val="15"/>
              </w:rPr>
              <w:t>Gas</w:t>
            </w:r>
            <w:r>
              <w:rPr>
                <w:rFonts w:ascii="Trebuchet MS"/>
                <w:b/>
                <w:color w:val="4F6228"/>
                <w:spacing w:val="-5"/>
                <w:w w:val="12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20"/>
                <w:sz w:val="15"/>
              </w:rPr>
              <w:t>Europa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44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46,7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40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0,00%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0,00%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4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98,51%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3"/>
                <w:w w:val="120"/>
                <w:sz w:val="15"/>
              </w:rPr>
              <w:t>Gas</w:t>
            </w:r>
            <w:r>
              <w:rPr>
                <w:rFonts w:ascii="Trebuchet MS"/>
                <w:b/>
                <w:color w:val="4F6228"/>
                <w:spacing w:val="-4"/>
                <w:w w:val="12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20"/>
                <w:sz w:val="15"/>
              </w:rPr>
              <w:t>USA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13"/>
              <w:jc w:val="righ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5"/>
              </w:rPr>
              <w:t>2,6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11,27%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11,27%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20"/>
                <w:sz w:val="15"/>
              </w:rPr>
              <w:t>39,56%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15" w:hRule="exact"/>
        </w:trPr>
        <w:tc>
          <w:tcPr>
            <w:tcW w:w="4871" w:type="dxa"/>
            <w:gridSpan w:val="5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4600"/>
          </w:tcPr>
          <w:p>
            <w:pPr>
              <w:pStyle w:val="TableParagraph"/>
              <w:spacing w:line="240" w:lineRule="auto" w:before="14"/>
              <w:ind w:left="2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110"/>
                <w:sz w:val="16"/>
              </w:rPr>
              <w:t>Índices</w:t>
            </w:r>
            <w:r>
              <w:rPr>
                <w:rFonts w:ascii="Trebuchet MS" w:hAnsi="Trebuchet MS"/>
                <w:b/>
                <w:color w:val="FFFFFF"/>
                <w:spacing w:val="11"/>
                <w:w w:val="110"/>
                <w:sz w:val="16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110"/>
                <w:sz w:val="16"/>
              </w:rPr>
              <w:t>de</w:t>
            </w:r>
            <w:r>
              <w:rPr>
                <w:rFonts w:ascii="Trebuchet MS" w:hAnsi="Trebuchet MS"/>
                <w:b/>
                <w:color w:val="FFFFFF"/>
                <w:spacing w:val="8"/>
                <w:w w:val="110"/>
                <w:sz w:val="16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110"/>
                <w:sz w:val="16"/>
              </w:rPr>
              <w:t>Referencia</w:t>
            </w:r>
            <w:r>
              <w:rPr>
                <w:rFonts w:ascii="Trebuchet MS" w:hAnsi="Trebuchet MS"/>
                <w:b/>
                <w:color w:val="FFFFFF"/>
                <w:spacing w:val="14"/>
                <w:w w:val="110"/>
                <w:sz w:val="16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3"/>
                <w:w w:val="110"/>
                <w:sz w:val="16"/>
              </w:rPr>
              <w:t>de</w:t>
            </w:r>
            <w:r>
              <w:rPr>
                <w:rFonts w:ascii="Trebuchet MS" w:hAnsi="Trebuchet MS"/>
                <w:b/>
                <w:color w:val="FFFFFF"/>
                <w:spacing w:val="10"/>
                <w:w w:val="110"/>
                <w:sz w:val="16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1"/>
                <w:w w:val="110"/>
                <w:sz w:val="16"/>
              </w:rPr>
              <w:t>nuestros</w:t>
            </w:r>
            <w:r>
              <w:rPr>
                <w:rFonts w:ascii="Trebuchet MS" w:hAnsi="Trebuchet MS"/>
                <w:b/>
                <w:color w:val="FFFFFF"/>
                <w:spacing w:val="12"/>
                <w:w w:val="110"/>
                <w:sz w:val="16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1"/>
                <w:w w:val="110"/>
                <w:sz w:val="16"/>
              </w:rPr>
              <w:t>benchmarks</w:t>
            </w:r>
            <w:r>
              <w:rPr>
                <w:rFonts w:ascii="Trebuchet MS" w:hAnsi="Trebuchet MS"/>
                <w:sz w:val="16"/>
              </w:rPr>
            </w:r>
          </w:p>
        </w:tc>
      </w:tr>
    </w:tbl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4"/>
          <w:szCs w:val="4"/>
        </w:rPr>
      </w:pPr>
    </w:p>
    <w:tbl>
      <w:tblPr>
        <w:tblW w:w="0" w:type="auto"/>
        <w:jc w:val="left"/>
        <w:tblInd w:w="2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5"/>
        <w:gridCol w:w="723"/>
        <w:gridCol w:w="660"/>
        <w:gridCol w:w="607"/>
        <w:gridCol w:w="626"/>
      </w:tblGrid>
      <w:tr>
        <w:trPr>
          <w:trHeight w:val="182" w:hRule="exact"/>
        </w:trPr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3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10"/>
                <w:sz w:val="14"/>
              </w:rPr>
              <w:t>CIERRE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0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1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2"/>
                <w:w w:val="110"/>
                <w:sz w:val="14"/>
              </w:rPr>
              <w:t>MES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07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10"/>
                <w:sz w:val="14"/>
              </w:rPr>
              <w:t>YTD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6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0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10"/>
                <w:sz w:val="14"/>
              </w:rPr>
              <w:t>1Y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4" w:hRule="exact"/>
        </w:trPr>
        <w:tc>
          <w:tcPr>
            <w:tcW w:w="2255" w:type="dxa"/>
            <w:tcBorders>
              <w:top w:val="single" w:sz="2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4"/>
              </w:rPr>
              <w:t>Iboxx</w:t>
            </w:r>
            <w:r>
              <w:rPr>
                <w:rFonts w:ascii="Trebuchet MS"/>
                <w:b/>
                <w:color w:val="4F6228"/>
                <w:spacing w:val="6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w w:val="110"/>
                <w:sz w:val="14"/>
              </w:rPr>
              <w:t>1-3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23" w:type="dxa"/>
            <w:tcBorders>
              <w:top w:val="single" w:sz="2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2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172,0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-0,12%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07" w:type="dxa"/>
            <w:tcBorders>
              <w:top w:val="single" w:sz="2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-0,12%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6" w:type="dxa"/>
            <w:tcBorders>
              <w:top w:val="single" w:sz="2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4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-0,22%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78" w:hRule="exact"/>
        </w:trPr>
        <w:tc>
          <w:tcPr>
            <w:tcW w:w="225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4"/>
              </w:rPr>
              <w:t>Ibex</w:t>
            </w:r>
            <w:r>
              <w:rPr>
                <w:rFonts w:ascii="Trebuchet MS"/>
                <w:b/>
                <w:color w:val="4F6228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0"/>
                <w:sz w:val="14"/>
              </w:rPr>
              <w:t>Net</w:t>
            </w:r>
            <w:r>
              <w:rPr>
                <w:rFonts w:ascii="Trebuchet MS"/>
                <w:b/>
                <w:color w:val="4F6228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0"/>
                <w:sz w:val="14"/>
              </w:rPr>
              <w:t>Return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2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19.624,1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-3,67%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0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-3,67%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-14,99%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4"/>
              </w:rPr>
              <w:t>EuroStoxx</w:t>
            </w:r>
            <w:r>
              <w:rPr>
                <w:rFonts w:ascii="Trebuchet MS"/>
                <w:b/>
                <w:color w:val="4F6228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0"/>
                <w:sz w:val="14"/>
              </w:rPr>
              <w:t>50</w:t>
            </w:r>
            <w:r>
              <w:rPr>
                <w:rFonts w:ascii="Trebuchet MS"/>
                <w:b/>
                <w:color w:val="4F6228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10"/>
                <w:sz w:val="14"/>
              </w:rPr>
              <w:t>NR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9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7.550,0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0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-1,88%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0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-1,88%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4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-2,43%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3" w:hRule="exact"/>
        </w:trPr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4"/>
              </w:rPr>
              <w:t>S&amp;P</w:t>
            </w:r>
            <w:r>
              <w:rPr>
                <w:rFonts w:ascii="Trebuchet MS"/>
                <w:b/>
                <w:color w:val="4F6228"/>
                <w:spacing w:val="4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0"/>
                <w:sz w:val="14"/>
              </w:rPr>
              <w:t>500</w:t>
            </w:r>
            <w:r>
              <w:rPr>
                <w:rFonts w:ascii="Trebuchet MS"/>
                <w:b/>
                <w:color w:val="4F6228"/>
                <w:spacing w:val="4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10"/>
                <w:sz w:val="14"/>
              </w:rPr>
              <w:t>NR</w:t>
            </w:r>
            <w:r>
              <w:rPr>
                <w:rFonts w:ascii="Trebuchet MS"/>
                <w:b/>
                <w:color w:val="4F6228"/>
                <w:spacing w:val="5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0"/>
                <w:sz w:val="14"/>
              </w:rPr>
              <w:t>EUR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4.690,4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-0,34%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-0,34%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6,37%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3" w:hRule="exact"/>
        </w:trPr>
        <w:tc>
          <w:tcPr>
            <w:tcW w:w="225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w w:val="110"/>
                <w:sz w:val="14"/>
              </w:rPr>
              <w:t>DJ</w:t>
            </w:r>
            <w:r>
              <w:rPr>
                <w:rFonts w:ascii="Trebuchet MS"/>
                <w:b/>
                <w:color w:val="4F6228"/>
                <w:spacing w:val="3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10"/>
                <w:sz w:val="14"/>
              </w:rPr>
              <w:t>Global</w:t>
            </w:r>
            <w:r>
              <w:rPr>
                <w:rFonts w:ascii="Trebuchet MS"/>
                <w:b/>
                <w:color w:val="4F6228"/>
                <w:spacing w:val="3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w w:val="110"/>
                <w:sz w:val="14"/>
              </w:rPr>
              <w:t>Titans</w:t>
            </w:r>
            <w:r>
              <w:rPr>
                <w:rFonts w:ascii="Trebuchet MS"/>
                <w:b/>
                <w:color w:val="4F6228"/>
                <w:spacing w:val="5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10"/>
                <w:sz w:val="14"/>
              </w:rPr>
              <w:t>NR</w:t>
            </w:r>
            <w:r>
              <w:rPr>
                <w:rFonts w:ascii="Trebuchet MS"/>
                <w:b/>
                <w:color w:val="4F6228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0"/>
                <w:sz w:val="14"/>
              </w:rPr>
              <w:t>EUR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2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2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897,1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5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0,21%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0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6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0,21%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1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10,14%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78" w:hRule="exact"/>
        </w:trPr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4"/>
              </w:rPr>
              <w:t>MSCI</w:t>
            </w:r>
            <w:r>
              <w:rPr>
                <w:rFonts w:ascii="Trebuchet MS"/>
                <w:b/>
                <w:color w:val="4F6228"/>
                <w:spacing w:val="6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10"/>
                <w:sz w:val="14"/>
              </w:rPr>
              <w:t>EMERGING</w:t>
            </w:r>
            <w:r>
              <w:rPr>
                <w:rFonts w:ascii="Trebuchet MS"/>
                <w:b/>
                <w:color w:val="4F6228"/>
                <w:spacing w:val="4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0"/>
                <w:sz w:val="14"/>
              </w:rPr>
              <w:t>MARKETS</w:t>
            </w:r>
            <w:r>
              <w:rPr>
                <w:rFonts w:ascii="Trebuchet MS"/>
                <w:b/>
                <w:color w:val="4F6228"/>
                <w:spacing w:val="4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10"/>
                <w:sz w:val="14"/>
              </w:rPr>
              <w:t>NR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497,1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5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3,80%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6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3,80%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1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16,66%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2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4"/>
              </w:rPr>
              <w:t>MSCI</w:t>
            </w:r>
            <w:r>
              <w:rPr>
                <w:rFonts w:ascii="Trebuchet MS"/>
                <w:b/>
                <w:color w:val="4F6228"/>
                <w:spacing w:val="4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10"/>
                <w:sz w:val="14"/>
              </w:rPr>
              <w:t>JAPAN</w:t>
            </w:r>
            <w:r>
              <w:rPr>
                <w:rFonts w:ascii="Trebuchet MS"/>
                <w:b/>
                <w:color w:val="4F6228"/>
                <w:spacing w:val="2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10"/>
                <w:sz w:val="14"/>
              </w:rPr>
              <w:t>NR</w:t>
            </w:r>
            <w:r>
              <w:rPr>
                <w:rFonts w:ascii="Trebuchet MS"/>
                <w:b/>
                <w:color w:val="4F6228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10"/>
                <w:sz w:val="14"/>
              </w:rPr>
              <w:t>EUR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230,5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-0,30%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-0,30%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0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4"/>
              </w:rPr>
              <w:t>4,81%</w:t>
            </w:r>
            <w:r>
              <w:rPr>
                <w:rFonts w:ascii="Trebuchet MS"/>
                <w:sz w:val="14"/>
              </w:rPr>
            </w:r>
          </w:p>
        </w:tc>
      </w:tr>
    </w:tbl>
    <w:p>
      <w:pPr>
        <w:tabs>
          <w:tab w:pos="2789" w:val="left" w:leader="none"/>
          <w:tab w:pos="3435" w:val="left" w:leader="none"/>
          <w:tab w:pos="4096" w:val="left" w:leader="none"/>
          <w:tab w:pos="4742" w:val="left" w:leader="none"/>
        </w:tabs>
        <w:spacing w:before="5"/>
        <w:ind w:left="293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w w:val="111"/>
          <w:sz w:val="14"/>
        </w:rPr>
      </w:r>
      <w:r>
        <w:rPr>
          <w:rFonts w:ascii="Trebuchet MS"/>
          <w:b/>
          <w:color w:val="4F6228"/>
          <w:spacing w:val="-19"/>
          <w:w w:val="111"/>
          <w:sz w:val="14"/>
          <w:u w:val="single" w:color="000000"/>
        </w:rPr>
        <w:t> </w:t>
      </w:r>
      <w:r>
        <w:rPr>
          <w:rFonts w:ascii="Trebuchet MS"/>
          <w:b/>
          <w:color w:val="4F6228"/>
          <w:spacing w:val="-1"/>
          <w:w w:val="110"/>
          <w:sz w:val="14"/>
          <w:u w:val="single" w:color="000000"/>
        </w:rPr>
        <w:t>MSCI</w:t>
      </w:r>
      <w:r>
        <w:rPr>
          <w:rFonts w:ascii="Trebuchet MS"/>
          <w:b/>
          <w:color w:val="4F6228"/>
          <w:spacing w:val="4"/>
          <w:w w:val="110"/>
          <w:sz w:val="14"/>
          <w:u w:val="single" w:color="000000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  <w:u w:val="single" w:color="000000"/>
        </w:rPr>
        <w:t>ACWI</w:t>
      </w:r>
      <w:r>
        <w:rPr>
          <w:rFonts w:ascii="Trebuchet MS"/>
          <w:b/>
          <w:color w:val="4F6228"/>
          <w:spacing w:val="4"/>
          <w:w w:val="110"/>
          <w:sz w:val="14"/>
          <w:u w:val="single" w:color="000000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  <w:u w:val="single" w:color="000000"/>
        </w:rPr>
        <w:t>NET</w:t>
      </w:r>
      <w:r>
        <w:rPr>
          <w:rFonts w:ascii="Trebuchet MS"/>
          <w:b/>
          <w:color w:val="4F6228"/>
          <w:spacing w:val="6"/>
          <w:w w:val="110"/>
          <w:sz w:val="14"/>
          <w:u w:val="single" w:color="000000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  <w:u w:val="single" w:color="000000"/>
        </w:rPr>
        <w:t>EUR</w:t>
        <w:tab/>
      </w:r>
      <w:r>
        <w:rPr>
          <w:rFonts w:ascii="Trebuchet MS"/>
          <w:color w:val="343B23"/>
          <w:spacing w:val="-1"/>
          <w:w w:val="110"/>
          <w:sz w:val="14"/>
          <w:u w:val="single" w:color="000000"/>
        </w:rPr>
        <w:t>252,5</w:t>
        <w:tab/>
        <w:t>0,25%</w:t>
        <w:tab/>
        <w:t>0,25%</w:t>
        <w:tab/>
        <w:t>6,74%</w:t>
      </w:r>
      <w:r>
        <w:rPr>
          <w:rFonts w:ascii="Trebuchet MS"/>
          <w:color w:val="343B23"/>
          <w:spacing w:val="-1"/>
          <w:w w:val="111"/>
          <w:sz w:val="14"/>
        </w:rPr>
      </w:r>
      <w:r>
        <w:rPr>
          <w:rFonts w:ascii="Trebuchet MS"/>
          <w:sz w:val="14"/>
        </w:rPr>
      </w:r>
    </w:p>
    <w:p>
      <w:pPr>
        <w:tabs>
          <w:tab w:pos="3197" w:val="left" w:leader="none"/>
          <w:tab w:pos="3854" w:val="left" w:leader="none"/>
          <w:tab w:pos="4515" w:val="left" w:leader="none"/>
        </w:tabs>
        <w:spacing w:line="20" w:lineRule="atLeast"/>
        <w:ind w:left="2488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sz w:val="2"/>
        </w:rPr>
        <w:pict>
          <v:group style="width:.1pt;height:.3pt;mso-position-horizontal-relative:char;mso-position-vertical-relative:line" coordorigin="0,0" coordsize="2,6">
            <v:group style="position:absolute;left:1;top:1;width:2;height:2" coordorigin="1,1" coordsize="2,2">
              <v:shape style="position:absolute;left:1;top:1;width:2;height:2" coordorigin="1,1" coordsize="0,2" path="m1,1l1,2e" filled="false" stroked="true" strokeweight=".06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1pt;height:.3pt;mso-position-horizontal-relative:char;mso-position-vertical-relative:line" coordorigin="0,0" coordsize="2,6">
            <v:group style="position:absolute;left:1;top:1;width:2;height:2" coordorigin="1,1" coordsize="2,2">
              <v:shape style="position:absolute;left:1;top:1;width:2;height:2" coordorigin="1,1" coordsize="0,2" path="m1,1l1,2e" filled="false" stroked="true" strokeweight=".06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1pt;height:.3pt;mso-position-horizontal-relative:char;mso-position-vertical-relative:line" coordorigin="0,0" coordsize="2,6">
            <v:group style="position:absolute;left:1;top:1;width:2;height:2" coordorigin="1,1" coordsize="2,2">
              <v:shape style="position:absolute;left:1;top:1;width:2;height:2" coordorigin="1,1" coordsize="0,2" path="m1,1l1,2e" filled="false" stroked="true" strokeweight=".06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1pt;height:.3pt;mso-position-horizontal-relative:char;mso-position-vertical-relative:line" coordorigin="0,0" coordsize="2,6">
            <v:group style="position:absolute;left:1;top:1;width:2;height:2" coordorigin="1,1" coordsize="2,2">
              <v:shape style="position:absolute;left:1;top:1;width:2;height:2" coordorigin="1,1" coordsize="0,2" path="m1,1l1,2e" filled="false" stroked="true" strokeweight=".06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</w:p>
    <w:p>
      <w:pPr>
        <w:spacing w:before="97"/>
        <w:ind w:left="211" w:right="0" w:firstLine="0"/>
        <w:jc w:val="center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Banca Privada</w:t>
      </w:r>
      <w:r>
        <w:rPr>
          <w:rFonts w:ascii="Trebuchet MS" w:hAnsi="Trebuchet MS"/>
          <w:sz w:val="14"/>
        </w:rPr>
      </w:r>
    </w:p>
    <w:p>
      <w:pPr>
        <w:pStyle w:val="BodyText"/>
        <w:spacing w:line="247" w:lineRule="auto" w:before="72"/>
        <w:ind w:right="351"/>
        <w:jc w:val="both"/>
      </w:pPr>
      <w:r>
        <w:rPr/>
        <w:br w:type="column"/>
      </w:r>
      <w:r>
        <w:rPr>
          <w:color w:val="003A00"/>
        </w:rPr>
        <w:t>Joe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Biden,</w:t>
      </w:r>
      <w:r>
        <w:rPr>
          <w:color w:val="003A00"/>
          <w:spacing w:val="49"/>
        </w:rPr>
        <w:t> </w:t>
      </w:r>
      <w:r>
        <w:rPr>
          <w:color w:val="003A00"/>
        </w:rPr>
        <w:t>presidente</w:t>
      </w:r>
      <w:r>
        <w:rPr>
          <w:color w:val="003A00"/>
          <w:spacing w:val="47"/>
        </w:rPr>
        <w:t> </w:t>
      </w:r>
      <w:r>
        <w:rPr>
          <w:color w:val="003A00"/>
        </w:rPr>
        <w:t>de</w:t>
      </w:r>
      <w:r>
        <w:rPr>
          <w:color w:val="003A00"/>
          <w:spacing w:val="48"/>
        </w:rPr>
        <w:t> </w:t>
      </w:r>
      <w:r>
        <w:rPr>
          <w:color w:val="003A00"/>
        </w:rPr>
        <w:t>los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EEUU,</w:t>
      </w:r>
      <w:r>
        <w:rPr>
          <w:color w:val="003A00"/>
          <w:spacing w:val="49"/>
        </w:rPr>
        <w:t> </w:t>
      </w:r>
      <w:r>
        <w:rPr>
          <w:color w:val="003A00"/>
        </w:rPr>
        <w:t>anunció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hacia</w:t>
      </w:r>
      <w:r>
        <w:rPr>
          <w:color w:val="003A00"/>
          <w:spacing w:val="23"/>
        </w:rPr>
        <w:t> </w:t>
      </w:r>
      <w:r>
        <w:rPr>
          <w:color w:val="003A00"/>
        </w:rPr>
        <w:t>mediados</w:t>
      </w:r>
      <w:r>
        <w:rPr>
          <w:color w:val="003A00"/>
          <w:spacing w:val="5"/>
        </w:rPr>
        <w:t> </w:t>
      </w:r>
      <w:r>
        <w:rPr>
          <w:color w:val="003A00"/>
        </w:rPr>
        <w:t>del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mes</w:t>
      </w:r>
      <w:r>
        <w:rPr>
          <w:color w:val="003A00"/>
          <w:spacing w:val="5"/>
        </w:rPr>
        <w:t> </w:t>
      </w:r>
      <w:r>
        <w:rPr>
          <w:color w:val="003A00"/>
        </w:rPr>
        <w:t>un</w:t>
      </w:r>
      <w:r>
        <w:rPr>
          <w:color w:val="003A00"/>
          <w:spacing w:val="5"/>
        </w:rPr>
        <w:t> </w:t>
      </w:r>
      <w:r>
        <w:rPr>
          <w:color w:val="003A00"/>
        </w:rPr>
        <w:t>paquete</w:t>
      </w:r>
      <w:r>
        <w:rPr>
          <w:color w:val="003A00"/>
          <w:spacing w:val="5"/>
        </w:rPr>
        <w:t> </w:t>
      </w:r>
      <w:r>
        <w:rPr>
          <w:color w:val="003A00"/>
        </w:rPr>
        <w:t>de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estímulos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valor</w:t>
      </w:r>
      <w:r>
        <w:rPr>
          <w:color w:val="003A00"/>
          <w:spacing w:val="31"/>
        </w:rPr>
        <w:t> </w:t>
      </w:r>
      <w:r>
        <w:rPr>
          <w:color w:val="003A00"/>
        </w:rPr>
        <w:t>de</w:t>
      </w:r>
      <w:r>
        <w:rPr>
          <w:color w:val="003A00"/>
          <w:spacing w:val="23"/>
        </w:rPr>
        <w:t> </w:t>
      </w:r>
      <w:r>
        <w:rPr>
          <w:color w:val="003A00"/>
        </w:rPr>
        <w:t>1,9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Bn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USD</w:t>
      </w:r>
      <w:r>
        <w:rPr>
          <w:color w:val="003A00"/>
          <w:spacing w:val="24"/>
        </w:rPr>
        <w:t> </w:t>
      </w:r>
      <w:r>
        <w:rPr>
          <w:color w:val="003A00"/>
        </w:rPr>
        <w:t>(~8%</w:t>
      </w:r>
      <w:r>
        <w:rPr>
          <w:color w:val="003A00"/>
          <w:spacing w:val="23"/>
        </w:rPr>
        <w:t> </w:t>
      </w:r>
      <w:r>
        <w:rPr>
          <w:color w:val="003A00"/>
        </w:rPr>
        <w:t>del</w:t>
      </w:r>
      <w:r>
        <w:rPr>
          <w:color w:val="003A00"/>
          <w:spacing w:val="23"/>
        </w:rPr>
        <w:t> </w:t>
      </w:r>
      <w:r>
        <w:rPr>
          <w:color w:val="003A00"/>
        </w:rPr>
        <w:t>PIB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EEUU)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24"/>
        </w:rPr>
        <w:t> </w:t>
      </w:r>
      <w:r>
        <w:rPr>
          <w:color w:val="003A00"/>
        </w:rPr>
        <w:t>combatir</w:t>
      </w:r>
      <w:r>
        <w:rPr>
          <w:color w:val="003A00"/>
          <w:spacing w:val="24"/>
        </w:rPr>
        <w:t> </w:t>
      </w:r>
      <w:r>
        <w:rPr>
          <w:color w:val="003A00"/>
        </w:rPr>
        <w:t>la</w:t>
      </w:r>
      <w:r>
        <w:rPr>
          <w:color w:val="003A00"/>
          <w:spacing w:val="27"/>
        </w:rPr>
        <w:t> </w:t>
      </w:r>
      <w:r>
        <w:rPr>
          <w:color w:val="003A00"/>
        </w:rPr>
        <w:t>emergencia</w:t>
      </w:r>
      <w:r>
        <w:rPr>
          <w:color w:val="003A00"/>
          <w:spacing w:val="1"/>
        </w:rPr>
        <w:t> </w:t>
      </w:r>
      <w:r>
        <w:rPr>
          <w:color w:val="003A00"/>
        </w:rPr>
        <w:t>sanitaria y</w:t>
      </w:r>
      <w:r>
        <w:rPr>
          <w:color w:val="003A00"/>
          <w:spacing w:val="-2"/>
        </w:rPr>
        <w:t> </w:t>
      </w:r>
      <w:r>
        <w:rPr>
          <w:color w:val="003A00"/>
        </w:rPr>
        <w:t>alejar</w:t>
      </w:r>
      <w:r>
        <w:rPr>
          <w:color w:val="003A00"/>
          <w:spacing w:val="1"/>
        </w:rPr>
        <w:t> </w:t>
      </w:r>
      <w:r>
        <w:rPr>
          <w:color w:val="003A00"/>
        </w:rPr>
        <w:t>el</w:t>
      </w:r>
      <w:r>
        <w:rPr>
          <w:color w:val="003A00"/>
          <w:spacing w:val="2"/>
        </w:rPr>
        <w:t> </w:t>
      </w:r>
      <w:r>
        <w:rPr>
          <w:color w:val="003A00"/>
        </w:rPr>
        <w:t>riesgo</w:t>
      </w:r>
      <w:r>
        <w:rPr>
          <w:color w:val="003A00"/>
          <w:spacing w:val="1"/>
        </w:rPr>
        <w:t> </w:t>
      </w:r>
      <w:r>
        <w:rPr>
          <w:color w:val="003A00"/>
        </w:rPr>
        <w:t>de</w:t>
      </w:r>
      <w:r>
        <w:rPr>
          <w:color w:val="003A00"/>
          <w:spacing w:val="1"/>
        </w:rPr>
        <w:t> </w:t>
      </w:r>
      <w:r>
        <w:rPr>
          <w:color w:val="003A00"/>
        </w:rPr>
        <w:t>la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recesión</w:t>
      </w:r>
      <w:r>
        <w:rPr>
          <w:color w:val="003A00"/>
          <w:spacing w:val="26"/>
        </w:rPr>
        <w:t> </w:t>
      </w:r>
      <w:r>
        <w:rPr>
          <w:color w:val="003A00"/>
        </w:rPr>
        <w:t>provocada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25"/>
        </w:rPr>
        <w:t> </w:t>
      </w:r>
      <w:r>
        <w:rPr>
          <w:color w:val="003A00"/>
        </w:rPr>
        <w:t>la</w:t>
      </w:r>
      <w:r>
        <w:rPr>
          <w:color w:val="003A00"/>
          <w:spacing w:val="24"/>
        </w:rPr>
        <w:t> </w:t>
      </w:r>
      <w:r>
        <w:rPr>
          <w:color w:val="003A00"/>
        </w:rPr>
        <w:t>pandemia.</w:t>
      </w:r>
      <w:r>
        <w:rPr>
          <w:color w:val="003A00"/>
          <w:spacing w:val="25"/>
        </w:rPr>
        <w:t> </w:t>
      </w:r>
      <w:r>
        <w:rPr>
          <w:color w:val="003A00"/>
        </w:rPr>
        <w:t>El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plan</w:t>
      </w:r>
      <w:r>
        <w:rPr>
          <w:color w:val="003A00"/>
          <w:spacing w:val="26"/>
        </w:rPr>
        <w:t> </w:t>
      </w:r>
      <w:r>
        <w:rPr>
          <w:color w:val="003A00"/>
        </w:rPr>
        <w:t>se</w:t>
      </w:r>
      <w:r>
        <w:rPr>
          <w:color w:val="003A00"/>
          <w:spacing w:val="23"/>
        </w:rPr>
        <w:t> </w:t>
      </w:r>
      <w:r>
        <w:rPr>
          <w:color w:val="003A00"/>
        </w:rPr>
        <w:t>compone</w:t>
      </w:r>
      <w:r>
        <w:rPr>
          <w:color w:val="003A00"/>
          <w:spacing w:val="26"/>
        </w:rPr>
        <w:t> </w:t>
      </w:r>
      <w:r>
        <w:rPr>
          <w:color w:val="003A00"/>
        </w:rPr>
        <w:t>de</w:t>
      </w:r>
      <w:r>
        <w:rPr>
          <w:color w:val="003A00"/>
          <w:spacing w:val="25"/>
        </w:rPr>
        <w:t> </w:t>
      </w:r>
      <w:r>
        <w:rPr>
          <w:color w:val="003A00"/>
        </w:rPr>
        <w:t>varias</w:t>
      </w:r>
      <w:r>
        <w:rPr>
          <w:color w:val="003A00"/>
          <w:spacing w:val="3"/>
        </w:rPr>
        <w:t> </w:t>
      </w:r>
      <w:r>
        <w:rPr>
          <w:color w:val="003A00"/>
        </w:rPr>
        <w:t>partidas,</w:t>
      </w:r>
      <w:r>
        <w:rPr>
          <w:color w:val="003A00"/>
          <w:spacing w:val="3"/>
        </w:rPr>
        <w:t> </w:t>
      </w:r>
      <w:r>
        <w:rPr>
          <w:color w:val="003A00"/>
        </w:rPr>
        <w:t>una</w:t>
      </w:r>
      <w:r>
        <w:rPr>
          <w:color w:val="003A00"/>
          <w:spacing w:val="2"/>
        </w:rPr>
        <w:t> </w:t>
      </w:r>
      <w:r>
        <w:rPr>
          <w:color w:val="003A00"/>
        </w:rPr>
        <w:t>de</w:t>
      </w:r>
      <w:r>
        <w:rPr>
          <w:color w:val="003A00"/>
          <w:spacing w:val="3"/>
        </w:rPr>
        <w:t> </w:t>
      </w:r>
      <w:r>
        <w:rPr>
          <w:color w:val="003A00"/>
        </w:rPr>
        <w:t>ellas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400.000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Mn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USD</w:t>
      </w:r>
      <w:r>
        <w:rPr>
          <w:color w:val="003A00"/>
          <w:spacing w:val="3"/>
        </w:rPr>
        <w:t> </w:t>
      </w:r>
      <w:r>
        <w:rPr>
          <w:color w:val="003A00"/>
        </w:rPr>
        <w:t>para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combatir</w:t>
      </w:r>
      <w:r>
        <w:rPr>
          <w:color w:val="003A00"/>
          <w:spacing w:val="60"/>
        </w:rPr>
        <w:t> </w:t>
      </w:r>
      <w:r>
        <w:rPr>
          <w:color w:val="003A00"/>
          <w:spacing w:val="-1"/>
        </w:rPr>
        <w:t>directamente</w:t>
      </w:r>
      <w:r>
        <w:rPr>
          <w:color w:val="003A00"/>
          <w:spacing w:val="59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60"/>
        </w:rPr>
        <w:t> </w:t>
      </w:r>
      <w:r>
        <w:rPr>
          <w:color w:val="003A00"/>
          <w:spacing w:val="-1"/>
        </w:rPr>
        <w:t>pandemia,</w:t>
      </w:r>
      <w:r>
        <w:rPr>
          <w:color w:val="003A00"/>
          <w:spacing w:val="59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61"/>
        </w:rPr>
        <w:t> </w:t>
      </w:r>
      <w:r>
        <w:rPr>
          <w:color w:val="003A00"/>
          <w:spacing w:val="-1"/>
        </w:rPr>
        <w:t>medidas</w:t>
      </w:r>
      <w:r>
        <w:rPr>
          <w:color w:val="003A00"/>
          <w:spacing w:val="34"/>
        </w:rPr>
        <w:t> </w:t>
      </w:r>
      <w:r>
        <w:rPr>
          <w:color w:val="003A00"/>
        </w:rPr>
        <w:t>básicas</w:t>
      </w:r>
      <w:r>
        <w:rPr>
          <w:color w:val="003A00"/>
          <w:spacing w:val="13"/>
        </w:rPr>
        <w:t> </w:t>
      </w:r>
      <w:r>
        <w:rPr>
          <w:color w:val="003A00"/>
        </w:rPr>
        <w:t>como</w:t>
      </w:r>
      <w:r>
        <w:rPr>
          <w:color w:val="003A00"/>
          <w:spacing w:val="12"/>
        </w:rPr>
        <w:t> </w:t>
      </w:r>
      <w:r>
        <w:rPr>
          <w:color w:val="003A00"/>
        </w:rPr>
        <w:t>acelerar</w:t>
      </w:r>
      <w:r>
        <w:rPr>
          <w:color w:val="003A00"/>
          <w:spacing w:val="13"/>
        </w:rPr>
        <w:t> </w:t>
      </w:r>
      <w:r>
        <w:rPr>
          <w:color w:val="003A00"/>
        </w:rPr>
        <w:t>la</w:t>
      </w:r>
      <w:r>
        <w:rPr>
          <w:color w:val="003A00"/>
          <w:spacing w:val="13"/>
        </w:rPr>
        <w:t> </w:t>
      </w:r>
      <w:r>
        <w:rPr>
          <w:color w:val="003A00"/>
        </w:rPr>
        <w:t>distribución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3"/>
        </w:rPr>
        <w:t> </w:t>
      </w:r>
      <w:r>
        <w:rPr>
          <w:color w:val="003A00"/>
        </w:rPr>
        <w:t>la</w:t>
      </w:r>
      <w:r>
        <w:rPr>
          <w:color w:val="003A00"/>
          <w:spacing w:val="12"/>
        </w:rPr>
        <w:t> </w:t>
      </w:r>
      <w:r>
        <w:rPr>
          <w:color w:val="003A00"/>
        </w:rPr>
        <w:t>vacuna</w:t>
      </w:r>
      <w:r>
        <w:rPr>
          <w:color w:val="003A00"/>
          <w:spacing w:val="11"/>
        </w:rPr>
        <w:t> </w:t>
      </w:r>
      <w:r>
        <w:rPr>
          <w:color w:val="003A00"/>
        </w:rPr>
        <w:t>y</w:t>
      </w:r>
      <w:r>
        <w:rPr>
          <w:color w:val="003A00"/>
          <w:spacing w:val="22"/>
        </w:rPr>
        <w:t> </w:t>
      </w:r>
      <w:r>
        <w:rPr>
          <w:color w:val="003A00"/>
        </w:rPr>
        <w:t>tratar</w:t>
      </w:r>
      <w:r>
        <w:rPr>
          <w:color w:val="003A00"/>
          <w:spacing w:val="7"/>
        </w:rPr>
        <w:t> </w:t>
      </w:r>
      <w:r>
        <w:rPr>
          <w:color w:val="003A00"/>
        </w:rPr>
        <w:t>de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vacunar</w:t>
      </w:r>
      <w:r>
        <w:rPr>
          <w:color w:val="003A00"/>
          <w:spacing w:val="7"/>
        </w:rPr>
        <w:t> </w:t>
      </w:r>
      <w:r>
        <w:rPr>
          <w:color w:val="003A00"/>
        </w:rPr>
        <w:t>a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100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millones</w:t>
      </w:r>
      <w:r>
        <w:rPr>
          <w:color w:val="003A00"/>
          <w:spacing w:val="7"/>
        </w:rPr>
        <w:t> </w:t>
      </w:r>
      <w:r>
        <w:rPr>
          <w:color w:val="003A00"/>
        </w:rPr>
        <w:t>de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estadounidenses</w:t>
      </w:r>
      <w:r>
        <w:rPr>
          <w:color w:val="003A00"/>
          <w:spacing w:val="57"/>
        </w:rPr>
        <w:t> </w:t>
      </w:r>
      <w:r>
        <w:rPr>
          <w:color w:val="003A00"/>
        </w:rPr>
        <w:t>en</w:t>
      </w:r>
      <w:r>
        <w:rPr>
          <w:color w:val="003A00"/>
          <w:spacing w:val="14"/>
        </w:rPr>
        <w:t> </w:t>
      </w:r>
      <w:r>
        <w:rPr>
          <w:color w:val="003A00"/>
        </w:rPr>
        <w:t>un</w:t>
      </w:r>
      <w:r>
        <w:rPr>
          <w:color w:val="003A00"/>
          <w:spacing w:val="12"/>
        </w:rPr>
        <w:t> </w:t>
      </w:r>
      <w:r>
        <w:rPr>
          <w:color w:val="003A00"/>
        </w:rPr>
        <w:t>periodo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3"/>
        </w:rPr>
        <w:t> </w:t>
      </w:r>
      <w:r>
        <w:rPr>
          <w:color w:val="003A00"/>
        </w:rPr>
        <w:t>100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días.</w:t>
      </w:r>
      <w:r>
        <w:rPr>
          <w:color w:val="003A00"/>
          <w:spacing w:val="13"/>
        </w:rPr>
        <w:t> </w:t>
      </w:r>
      <w:r>
        <w:rPr>
          <w:color w:val="003A00"/>
        </w:rPr>
        <w:t>Otros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350.000</w:t>
      </w:r>
      <w:r>
        <w:rPr>
          <w:color w:val="003A00"/>
          <w:spacing w:val="12"/>
        </w:rPr>
        <w:t> </w:t>
      </w:r>
      <w:r>
        <w:rPr>
          <w:color w:val="003A00"/>
        </w:rPr>
        <w:t>Mn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USD</w:t>
      </w:r>
      <w:r>
        <w:rPr>
          <w:color w:val="003A00"/>
          <w:spacing w:val="12"/>
        </w:rPr>
        <w:t> </w:t>
      </w:r>
      <w:r>
        <w:rPr>
          <w:color w:val="003A00"/>
        </w:rPr>
        <w:t>se</w:t>
      </w:r>
      <w:r>
        <w:rPr>
          <w:color w:val="003A00"/>
          <w:spacing w:val="30"/>
        </w:rPr>
        <w:t> </w:t>
      </w:r>
      <w:r>
        <w:rPr>
          <w:color w:val="003A00"/>
        </w:rPr>
        <w:t>destinarán</w:t>
      </w:r>
      <w:r>
        <w:rPr>
          <w:color w:val="003A00"/>
          <w:spacing w:val="19"/>
        </w:rPr>
        <w:t> </w:t>
      </w:r>
      <w:r>
        <w:rPr>
          <w:color w:val="003A00"/>
        </w:rPr>
        <w:t>a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ayudar</w:t>
      </w:r>
      <w:r>
        <w:rPr>
          <w:color w:val="003A00"/>
          <w:spacing w:val="19"/>
        </w:rPr>
        <w:t> </w:t>
      </w:r>
      <w:r>
        <w:rPr>
          <w:color w:val="003A00"/>
        </w:rPr>
        <w:t>a</w:t>
      </w:r>
      <w:r>
        <w:rPr>
          <w:color w:val="003A00"/>
          <w:spacing w:val="17"/>
        </w:rPr>
        <w:t> </w:t>
      </w:r>
      <w:r>
        <w:rPr>
          <w:color w:val="003A00"/>
        </w:rPr>
        <w:t>los</w:t>
      </w:r>
      <w:r>
        <w:rPr>
          <w:color w:val="003A00"/>
          <w:spacing w:val="19"/>
        </w:rPr>
        <w:t> </w:t>
      </w:r>
      <w:r>
        <w:rPr>
          <w:color w:val="003A00"/>
        </w:rPr>
        <w:t>Gobiernos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estatales</w:t>
      </w:r>
      <w:r>
        <w:rPr>
          <w:color w:val="003A00"/>
          <w:spacing w:val="17"/>
        </w:rPr>
        <w:t> </w:t>
      </w:r>
      <w:r>
        <w:rPr>
          <w:color w:val="003A00"/>
        </w:rPr>
        <w:t>y</w:t>
      </w:r>
      <w:r>
        <w:rPr>
          <w:color w:val="003A00"/>
          <w:spacing w:val="23"/>
        </w:rPr>
        <w:t> </w:t>
      </w:r>
      <w:r>
        <w:rPr>
          <w:color w:val="003A00"/>
        </w:rPr>
        <w:t>locales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salvar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44"/>
        </w:rPr>
        <w:t> </w:t>
      </w:r>
      <w:r>
        <w:rPr>
          <w:color w:val="003A00"/>
        </w:rPr>
        <w:t>déficits</w:t>
      </w:r>
      <w:r>
        <w:rPr>
          <w:color w:val="003A00"/>
          <w:spacing w:val="48"/>
        </w:rPr>
        <w:t> </w:t>
      </w:r>
      <w:r>
        <w:rPr>
          <w:color w:val="003A00"/>
        </w:rPr>
        <w:t>presupuestarios.</w:t>
      </w:r>
      <w:r>
        <w:rPr>
          <w:color w:val="003A00"/>
          <w:spacing w:val="47"/>
        </w:rPr>
        <w:t> </w:t>
      </w:r>
      <w:r>
        <w:rPr>
          <w:color w:val="003A00"/>
        </w:rPr>
        <w:t>La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parte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principal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este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gran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paquete</w:t>
      </w:r>
      <w:r>
        <w:rPr>
          <w:color w:val="003A00"/>
          <w:spacing w:val="4"/>
        </w:rPr>
        <w:t> </w:t>
      </w:r>
      <w:r>
        <w:rPr>
          <w:color w:val="003A00"/>
        </w:rPr>
        <w:t>de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estímulos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es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trabajadores</w:t>
      </w:r>
      <w:r>
        <w:rPr>
          <w:color w:val="003A00"/>
          <w:spacing w:val="1"/>
        </w:rPr>
        <w:t> </w:t>
      </w:r>
      <w:r>
        <w:rPr>
          <w:color w:val="003A00"/>
        </w:rPr>
        <w:t>y </w:t>
      </w:r>
      <w:r>
        <w:rPr>
          <w:color w:val="003A00"/>
          <w:spacing w:val="-1"/>
        </w:rPr>
        <w:t>familias,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con</w:t>
      </w:r>
      <w:r>
        <w:rPr>
          <w:color w:val="003A00"/>
        </w:rPr>
        <w:t> un </w:t>
      </w:r>
      <w:r>
        <w:rPr>
          <w:color w:val="003A00"/>
          <w:spacing w:val="-1"/>
        </w:rPr>
        <w:t>billón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en</w:t>
      </w:r>
      <w:r>
        <w:rPr>
          <w:color w:val="003A00"/>
        </w:rPr>
        <w:t> </w:t>
      </w:r>
      <w:r>
        <w:rPr>
          <w:color w:val="003A00"/>
          <w:spacing w:val="-1"/>
        </w:rPr>
        <w:t>ayudas</w:t>
      </w:r>
      <w:r>
        <w:rPr>
          <w:color w:val="003A00"/>
          <w:spacing w:val="24"/>
        </w:rPr>
        <w:t> </w:t>
      </w:r>
      <w:r>
        <w:rPr>
          <w:color w:val="003A00"/>
        </w:rPr>
        <w:t>consistentes</w:t>
      </w:r>
      <w:r>
        <w:rPr>
          <w:color w:val="003A00"/>
          <w:spacing w:val="19"/>
        </w:rPr>
        <w:t> </w:t>
      </w:r>
      <w:r>
        <w:rPr>
          <w:color w:val="003A00"/>
        </w:rPr>
        <w:t>en</w:t>
      </w:r>
      <w:r>
        <w:rPr>
          <w:color w:val="003A00"/>
          <w:spacing w:val="18"/>
        </w:rPr>
        <w:t> </w:t>
      </w:r>
      <w:r>
        <w:rPr>
          <w:color w:val="003A00"/>
        </w:rPr>
        <w:t>cheques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directos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valor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1.400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dólares,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subsidios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desempleo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generosos,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bajas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remuneradas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enfermos</w:t>
      </w:r>
      <w:r>
        <w:rPr>
          <w:color w:val="003A00"/>
          <w:spacing w:val="51"/>
        </w:rPr>
        <w:t> </w:t>
      </w:r>
      <w:r>
        <w:rPr>
          <w:color w:val="003A00"/>
        </w:rPr>
        <w:t>y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subsidios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24"/>
        </w:rPr>
        <w:t> </w:t>
      </w:r>
      <w:r>
        <w:rPr>
          <w:color w:val="003A00"/>
        </w:rPr>
        <w:t>amplios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47"/>
        </w:rPr>
        <w:t> </w:t>
      </w:r>
      <w:r>
        <w:rPr>
          <w:color w:val="003A00"/>
        </w:rPr>
        <w:t>cuidar</w:t>
      </w:r>
      <w:r>
        <w:rPr>
          <w:color w:val="003A00"/>
          <w:spacing w:val="46"/>
        </w:rPr>
        <w:t> </w:t>
      </w:r>
      <w:r>
        <w:rPr>
          <w:color w:val="003A00"/>
        </w:rPr>
        <w:t>a</w:t>
      </w:r>
      <w:r>
        <w:rPr>
          <w:color w:val="003A00"/>
          <w:spacing w:val="47"/>
        </w:rPr>
        <w:t> </w:t>
      </w:r>
      <w:r>
        <w:rPr>
          <w:color w:val="003A00"/>
        </w:rPr>
        <w:t>los</w:t>
      </w:r>
      <w:r>
        <w:rPr>
          <w:color w:val="003A00"/>
          <w:spacing w:val="48"/>
        </w:rPr>
        <w:t> </w:t>
      </w:r>
      <w:r>
        <w:rPr>
          <w:color w:val="003A00"/>
        </w:rPr>
        <w:t>hijos.</w:t>
      </w:r>
      <w:r>
        <w:rPr>
          <w:color w:val="003A00"/>
          <w:spacing w:val="46"/>
        </w:rPr>
        <w:t> </w:t>
      </w:r>
      <w:r>
        <w:rPr>
          <w:color w:val="003A00"/>
        </w:rPr>
        <w:t>Otros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440.000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Mn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USD</w:t>
      </w:r>
      <w:r>
        <w:rPr>
          <w:color w:val="003A00"/>
          <w:spacing w:val="43"/>
        </w:rPr>
        <w:t> </w:t>
      </w:r>
      <w:r>
        <w:rPr>
          <w:color w:val="003A00"/>
        </w:rPr>
        <w:t>se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destinarán</w:t>
      </w:r>
      <w:r>
        <w:rPr>
          <w:color w:val="003A00"/>
          <w:spacing w:val="43"/>
        </w:rPr>
        <w:t> </w:t>
      </w:r>
      <w:r>
        <w:rPr>
          <w:color w:val="003A00"/>
        </w:rPr>
        <w:t>a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apoyar</w:t>
      </w:r>
      <w:r>
        <w:rPr>
          <w:color w:val="003A00"/>
          <w:spacing w:val="44"/>
        </w:rPr>
        <w:t> </w:t>
      </w:r>
      <w:r>
        <w:rPr>
          <w:color w:val="003A00"/>
        </w:rPr>
        <w:t>a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pequeñas</w:t>
      </w:r>
      <w:r>
        <w:rPr>
          <w:color w:val="003A00"/>
          <w:spacing w:val="42"/>
        </w:rPr>
        <w:t> </w:t>
      </w:r>
      <w:r>
        <w:rPr>
          <w:color w:val="003A00"/>
        </w:rPr>
        <w:t>y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medianas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empresas</w:t>
      </w:r>
      <w:r>
        <w:rPr>
          <w:color w:val="003A00"/>
          <w:spacing w:val="24"/>
        </w:rPr>
        <w:t> </w:t>
      </w:r>
      <w:r>
        <w:rPr>
          <w:color w:val="003A00"/>
        </w:rPr>
        <w:t>y</w:t>
      </w:r>
      <w:r>
        <w:rPr>
          <w:color w:val="003A00"/>
          <w:spacing w:val="21"/>
        </w:rPr>
        <w:t> </w:t>
      </w:r>
      <w:r>
        <w:rPr>
          <w:color w:val="003A00"/>
        </w:rPr>
        <w:t>a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comunidades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especialmente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afectadas</w:t>
      </w:r>
      <w:r>
        <w:rPr>
          <w:color w:val="003A00"/>
        </w:rPr>
        <w:t> </w:t>
      </w:r>
      <w:r>
        <w:rPr>
          <w:color w:val="003A00"/>
          <w:spacing w:val="-1"/>
        </w:rPr>
        <w:t>por</w:t>
      </w:r>
      <w:r>
        <w:rPr>
          <w:color w:val="003A00"/>
        </w:rPr>
        <w:t> </w:t>
      </w:r>
      <w:r>
        <w:rPr>
          <w:color w:val="003A00"/>
          <w:spacing w:val="-1"/>
        </w:rPr>
        <w:t>la pandemia.</w:t>
      </w:r>
      <w:r>
        <w:rPr/>
      </w:r>
    </w:p>
    <w:p>
      <w:pPr>
        <w:pStyle w:val="Heading1"/>
        <w:spacing w:line="240" w:lineRule="auto" w:before="19"/>
        <w:ind w:left="32" w:right="0"/>
        <w:jc w:val="left"/>
        <w:rPr>
          <w:b w:val="0"/>
          <w:bCs w:val="0"/>
        </w:rPr>
      </w:pPr>
      <w:r>
        <w:rPr/>
        <w:pict>
          <v:group style="position:absolute;margin-left:27.48pt;margin-top:-341.350006pt;width:540pt;height:81.3pt;mso-position-horizontal-relative:page;mso-position-vertical-relative:paragraph;z-index:-22528" coordorigin="550,-6827" coordsize="10800,1626">
            <v:shape style="position:absolute;left:550;top:-6827;width:10800;height:1225" type="#_x0000_t75" stroked="false">
              <v:imagedata r:id="rId6" o:title=""/>
            </v:shape>
            <v:shape style="position:absolute;left:5734;top:-5603;width:335;height:236" type="#_x0000_t75" stroked="false">
              <v:imagedata r:id="rId7" o:title=""/>
            </v:shape>
            <v:shape style="position:absolute;left:757;top:-5417;width:4852;height:216" type="#_x0000_t202" filled="true" fillcolor="#004600" stroked="false">
              <v:textbox inset="0,0,0,0">
                <w:txbxContent>
                  <w:p>
                    <w:pPr>
                      <w:spacing w:before="19"/>
                      <w:ind w:left="26" w:right="0" w:firstLine="0"/>
                      <w:jc w:val="left"/>
                      <w:rPr>
                        <w:rFonts w:ascii="Trebuchet MS" w:hAnsi="Trebuchet MS" w:cs="Trebuchet MS" w:eastAsia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05"/>
                        <w:sz w:val="16"/>
                      </w:rPr>
                      <w:t>Tipos, 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05"/>
                        <w:sz w:val="16"/>
                      </w:rPr>
                      <w:t>renta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16"/>
                      </w:rPr>
                      <w:t> fija</w:t>
                    </w:r>
                    <w:r>
                      <w:rPr>
                        <w:rFonts w:ascii="Trebuchet MS"/>
                        <w:b/>
                        <w:color w:val="FFFFFF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16"/>
                      </w:rPr>
                      <w:t>y 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05"/>
                        <w:sz w:val="16"/>
                      </w:rPr>
                      <w:t>pendientes</w:t>
                    </w:r>
                    <w:r>
                      <w:rPr>
                        <w:rFonts w:ascii="Trebuchet MS"/>
                        <w:sz w:val="16"/>
                      </w:rPr>
                    </w:r>
                  </w:p>
                </w:txbxContent>
              </v:textbox>
              <v:fill type="solid"/>
              <w10:wrap type="none"/>
            </v:shape>
            <v:shape style="position:absolute;left:550;top:-6827;width:10800;height:1626" type="#_x0000_t202" filled="false" stroked="false">
              <v:textbox inset="0,0,0,0">
                <w:txbxContent>
                  <w:p>
                    <w:pPr>
                      <w:spacing w:before="32"/>
                      <w:ind w:left="-1" w:right="34" w:firstLine="0"/>
                      <w:jc w:val="center"/>
                      <w:rPr>
                        <w:rFonts w:ascii="Trebuchet MS" w:hAnsi="Trebuchet MS" w:cs="Trebuchet MS" w:eastAsia="Trebuchet MS"/>
                        <w:sz w:val="44"/>
                        <w:szCs w:val="44"/>
                      </w:rPr>
                    </w:pPr>
                    <w:r>
                      <w:rPr>
                        <w:rFonts w:ascii="Trebuchet MS"/>
                        <w:b/>
                        <w:color w:val="344523"/>
                        <w:sz w:val="44"/>
                      </w:rPr>
                      <w:t>Enero</w:t>
                    </w:r>
                    <w:r>
                      <w:rPr>
                        <w:rFonts w:ascii="Trebuchet MS"/>
                        <w:b/>
                        <w:color w:val="344523"/>
                        <w:spacing w:val="-3"/>
                        <w:sz w:val="4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3"/>
                        <w:sz w:val="44"/>
                      </w:rPr>
                      <w:t>2021</w:t>
                    </w:r>
                    <w:r>
                      <w:rPr>
                        <w:rFonts w:ascii="Trebuchet MS"/>
                        <w:sz w:val="44"/>
                      </w:rPr>
                    </w:r>
                  </w:p>
                  <w:p>
                    <w:pPr>
                      <w:spacing w:before="42"/>
                      <w:ind w:left="0" w:right="254" w:firstLine="0"/>
                      <w:jc w:val="right"/>
                      <w:rPr>
                        <w:rFonts w:ascii="Trebuchet MS" w:hAnsi="Trebuchet MS" w:cs="Trebuchet MS" w:eastAsia="Trebuchet MS"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3F532B"/>
                        <w:spacing w:val="-1"/>
                        <w:sz w:val="32"/>
                      </w:rPr>
                      <w:t>¿Qué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pacing w:val="3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pacing w:val="-1"/>
                        <w:sz w:val="32"/>
                      </w:rPr>
                      <w:t>ha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pacing w:val="-1"/>
                        <w:sz w:val="32"/>
                      </w:rPr>
                      <w:t>pasado?</w:t>
                    </w:r>
                    <w:r>
                      <w:rPr>
                        <w:rFonts w:ascii="Trebuchet MS" w:hAnsi="Trebuchet MS"/>
                        <w:sz w:val="32"/>
                      </w:rPr>
                    </w:r>
                  </w:p>
                  <w:p>
                    <w:pPr>
                      <w:spacing w:before="240"/>
                      <w:ind w:left="5545" w:right="0" w:firstLine="0"/>
                      <w:jc w:val="left"/>
                      <w:rPr>
                        <w:rFonts w:ascii="Trebuchet MS" w:hAnsi="Trebuchet MS" w:cs="Trebuchet MS" w:eastAsia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003A00"/>
                        <w:sz w:val="24"/>
                      </w:rPr>
                      <w:t>Estímulos economía EEUU.</w:t>
                    </w:r>
                    <w:r>
                      <w:rPr>
                        <w:rFonts w:ascii="Trebuchet MS" w:hAnsi="Trebuchet MS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position w:val="2"/>
        </w:rPr>
        <w:drawing>
          <wp:inline distT="0" distB="0" distL="0" distR="0">
            <wp:extent cx="212598" cy="154686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2"/>
        </w:rPr>
      </w:r>
      <w:r>
        <w:rPr>
          <w:rFonts w:ascii="Times New Roman" w:hAnsi="Times New Roman"/>
          <w:b w:val="0"/>
          <w:sz w:val="20"/>
        </w:rPr>
        <w:t> </w:t>
      </w:r>
      <w:r>
        <w:rPr>
          <w:color w:val="003A00"/>
          <w:spacing w:val="-2"/>
        </w:rPr>
        <w:t>Política</w:t>
      </w:r>
      <w:r>
        <w:rPr>
          <w:color w:val="003A00"/>
          <w:spacing w:val="-1"/>
        </w:rPr>
        <w:t> </w:t>
      </w:r>
      <w:r>
        <w:rPr>
          <w:color w:val="003A00"/>
        </w:rPr>
        <w:t>Monetaria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-2"/>
        </w:rPr>
        <w:t> </w:t>
      </w:r>
      <w:r>
        <w:rPr>
          <w:color w:val="003A00"/>
        </w:rPr>
        <w:t>mantiene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ultra-laxa.</w:t>
      </w:r>
      <w:r>
        <w:rPr>
          <w:b w:val="0"/>
        </w:rPr>
      </w:r>
    </w:p>
    <w:p>
      <w:pPr>
        <w:pStyle w:val="BodyText"/>
        <w:spacing w:line="247" w:lineRule="auto" w:before="59"/>
        <w:ind w:right="353"/>
        <w:jc w:val="both"/>
      </w:pPr>
      <w:r>
        <w:rPr>
          <w:color w:val="003A00"/>
        </w:rPr>
        <w:t>Los</w:t>
      </w:r>
      <w:r>
        <w:rPr>
          <w:color w:val="003A00"/>
          <w:spacing w:val="58"/>
        </w:rPr>
        <w:t> </w:t>
      </w:r>
      <w:r>
        <w:rPr>
          <w:color w:val="003A00"/>
          <w:spacing w:val="-1"/>
        </w:rPr>
        <w:t>mensajes</w:t>
      </w:r>
      <w:r>
        <w:rPr>
          <w:color w:val="003A00"/>
          <w:spacing w:val="5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57"/>
        </w:rPr>
        <w:t> </w:t>
      </w:r>
      <w:r>
        <w:rPr>
          <w:color w:val="003A00"/>
        </w:rPr>
        <w:t>política</w:t>
      </w:r>
      <w:r>
        <w:rPr>
          <w:color w:val="003A00"/>
          <w:spacing w:val="57"/>
        </w:rPr>
        <w:t> </w:t>
      </w:r>
      <w:r>
        <w:rPr>
          <w:color w:val="003A00"/>
          <w:spacing w:val="-1"/>
        </w:rPr>
        <w:t>monetaria</w:t>
      </w:r>
      <w:r>
        <w:rPr>
          <w:color w:val="003A00"/>
          <w:spacing w:val="58"/>
        </w:rPr>
        <w:t> </w:t>
      </w:r>
      <w:r>
        <w:rPr>
          <w:color w:val="003A00"/>
          <w:spacing w:val="-1"/>
        </w:rPr>
        <w:t>tanto</w:t>
      </w:r>
      <w:r>
        <w:rPr>
          <w:color w:val="003A00"/>
          <w:spacing w:val="5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57"/>
        </w:rPr>
        <w:t> </w:t>
      </w:r>
      <w:r>
        <w:rPr>
          <w:color w:val="003A00"/>
          <w:spacing w:val="-1"/>
        </w:rPr>
        <w:t>FED</w:t>
      </w:r>
      <w:r>
        <w:rPr>
          <w:color w:val="003A00"/>
          <w:spacing w:val="43"/>
        </w:rPr>
        <w:t> </w:t>
      </w:r>
      <w:r>
        <w:rPr>
          <w:color w:val="003A00"/>
        </w:rPr>
        <w:t>como</w:t>
      </w:r>
      <w:r>
        <w:rPr>
          <w:color w:val="003A00"/>
          <w:spacing w:val="39"/>
        </w:rPr>
        <w:t> </w:t>
      </w:r>
      <w:r>
        <w:rPr>
          <w:color w:val="003A00"/>
        </w:rPr>
        <w:t>de</w:t>
      </w:r>
      <w:r>
        <w:rPr>
          <w:color w:val="003A00"/>
          <w:spacing w:val="38"/>
        </w:rPr>
        <w:t> </w:t>
      </w:r>
      <w:r>
        <w:rPr>
          <w:color w:val="003A00"/>
        </w:rPr>
        <w:t>BCE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continúan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apuntando</w:t>
      </w:r>
      <w:r>
        <w:rPr>
          <w:color w:val="003A00"/>
          <w:spacing w:val="40"/>
        </w:rPr>
        <w:t> </w:t>
      </w:r>
      <w:r>
        <w:rPr>
          <w:color w:val="003A00"/>
        </w:rPr>
        <w:t>a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38"/>
        </w:rPr>
        <w:t> </w:t>
      </w:r>
      <w:r>
        <w:rPr>
          <w:color w:val="003A00"/>
        </w:rPr>
        <w:t>sesgo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marcadamente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acomodaticio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1"/>
        </w:rPr>
        <w:t> </w:t>
      </w:r>
      <w:r>
        <w:rPr>
          <w:color w:val="003A00"/>
        </w:rPr>
        <w:t>se</w:t>
      </w:r>
      <w:r>
        <w:rPr>
          <w:color w:val="003A00"/>
          <w:spacing w:val="29"/>
        </w:rPr>
        <w:t> </w:t>
      </w:r>
      <w:r>
        <w:rPr>
          <w:color w:val="003A00"/>
        </w:rPr>
        <w:t>va</w:t>
      </w:r>
      <w:r>
        <w:rPr>
          <w:color w:val="003A00"/>
          <w:spacing w:val="30"/>
        </w:rPr>
        <w:t> </w:t>
      </w:r>
      <w:r>
        <w:rPr>
          <w:color w:val="003A00"/>
        </w:rPr>
        <w:t>a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mantener</w:t>
      </w:r>
      <w:r>
        <w:rPr>
          <w:color w:val="003A00"/>
          <w:spacing w:val="22"/>
        </w:rPr>
        <w:t> </w:t>
      </w:r>
      <w:r>
        <w:rPr>
          <w:color w:val="003A00"/>
        </w:rPr>
        <w:t>invariable</w:t>
      </w:r>
      <w:r>
        <w:rPr>
          <w:color w:val="003A00"/>
          <w:spacing w:val="22"/>
        </w:rPr>
        <w:t> </w:t>
      </w:r>
      <w:r>
        <w:rPr>
          <w:color w:val="003A00"/>
        </w:rPr>
        <w:t>durante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varios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meses</w:t>
      </w:r>
      <w:r>
        <w:rPr>
          <w:color w:val="003A00"/>
          <w:spacing w:val="23"/>
        </w:rPr>
        <w:t> </w:t>
      </w:r>
      <w:r>
        <w:rPr>
          <w:color w:val="003A00"/>
        </w:rPr>
        <w:t>y</w:t>
      </w:r>
      <w:r>
        <w:rPr>
          <w:color w:val="003A00"/>
          <w:spacing w:val="21"/>
        </w:rPr>
        <w:t> </w:t>
      </w:r>
      <w:r>
        <w:rPr>
          <w:color w:val="003A00"/>
        </w:rPr>
        <w:t>se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insistido</w:t>
      </w:r>
      <w:r>
        <w:rPr>
          <w:color w:val="003A00"/>
          <w:spacing w:val="23"/>
        </w:rPr>
        <w:t> </w:t>
      </w:r>
      <w:r>
        <w:rPr>
          <w:color w:val="003A00"/>
        </w:rPr>
        <w:t>en</w:t>
      </w:r>
      <w:r>
        <w:rPr>
          <w:color w:val="003A00"/>
          <w:spacing w:val="35"/>
        </w:rPr>
        <w:t> </w:t>
      </w:r>
      <w:r>
        <w:rPr>
          <w:color w:val="003A00"/>
        </w:rPr>
        <w:t>que</w:t>
      </w:r>
      <w:r>
        <w:rPr>
          <w:color w:val="003A00"/>
          <w:spacing w:val="13"/>
        </w:rPr>
        <w:t> </w:t>
      </w:r>
      <w:r>
        <w:rPr>
          <w:color w:val="003A00"/>
        </w:rPr>
        <w:t>un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cambio</w:t>
      </w:r>
      <w:r>
        <w:rPr>
          <w:color w:val="003A00"/>
          <w:spacing w:val="14"/>
        </w:rPr>
        <w:t> </w:t>
      </w:r>
      <w:r>
        <w:rPr>
          <w:color w:val="003A00"/>
        </w:rPr>
        <w:t>de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actitud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será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debidamente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telegrafiado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tiempo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suficiente.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Ante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cuestiones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relacionadas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2"/>
        </w:rPr>
        <w:t> </w:t>
      </w:r>
      <w:r>
        <w:rPr>
          <w:color w:val="003A00"/>
        </w:rPr>
        <w:t>la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formación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aparentes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burbujas</w:t>
      </w:r>
      <w:r>
        <w:rPr>
          <w:color w:val="003A00"/>
          <w:spacing w:val="28"/>
        </w:rPr>
        <w:t> </w:t>
      </w:r>
      <w:r>
        <w:rPr>
          <w:color w:val="003A00"/>
        </w:rPr>
        <w:t>en algunos</w:t>
      </w:r>
      <w:r>
        <w:rPr>
          <w:color w:val="003A00"/>
          <w:spacing w:val="-4"/>
        </w:rPr>
        <w:t> </w:t>
      </w:r>
      <w:r>
        <w:rPr>
          <w:color w:val="003A00"/>
          <w:spacing w:val="-1"/>
        </w:rPr>
        <w:t>mercados</w:t>
      </w:r>
      <w:r>
        <w:rPr>
          <w:color w:val="003A00"/>
          <w:spacing w:val="4"/>
        </w:rPr>
        <w:t> </w:t>
      </w:r>
      <w:r>
        <w:rPr>
          <w:color w:val="003A00"/>
        </w:rPr>
        <w:t>no</w:t>
      </w:r>
      <w:r>
        <w:rPr>
          <w:color w:val="003A00"/>
          <w:spacing w:val="-2"/>
        </w:rPr>
        <w:t> </w:t>
      </w:r>
      <w:r>
        <w:rPr>
          <w:color w:val="003A00"/>
        </w:rPr>
        <w:t>se</w:t>
      </w:r>
      <w:r>
        <w:rPr>
          <w:color w:val="003A00"/>
          <w:spacing w:val="-1"/>
        </w:rPr>
        <w:t> mostró</w:t>
      </w:r>
      <w:r>
        <w:rPr>
          <w:color w:val="003A00"/>
        </w:rPr>
        <w:t> </w:t>
      </w:r>
      <w:r>
        <w:rPr>
          <w:color w:val="003A00"/>
          <w:spacing w:val="-1"/>
        </w:rPr>
        <w:t>preocupación.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position w:val="-5"/>
        </w:rPr>
        <w:drawing>
          <wp:inline distT="0" distB="0" distL="0" distR="0">
            <wp:extent cx="212598" cy="150113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/>
          <w:b w:val="0"/>
          <w:sz w:val="20"/>
        </w:rPr>
        <w:t> </w:t>
      </w:r>
      <w:r>
        <w:rPr>
          <w:color w:val="003A00"/>
        </w:rPr>
        <w:t>Covid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19.</w:t>
      </w:r>
      <w:r>
        <w:rPr>
          <w:b w:val="0"/>
        </w:rPr>
      </w:r>
    </w:p>
    <w:p>
      <w:pPr>
        <w:pStyle w:val="BodyText"/>
        <w:spacing w:line="247" w:lineRule="auto" w:before="57"/>
        <w:ind w:right="352"/>
        <w:jc w:val="both"/>
      </w:pPr>
      <w:r>
        <w:rPr>
          <w:color w:val="003A00"/>
          <w:spacing w:val="-1"/>
        </w:rPr>
        <w:t>Los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problemas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relacionados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ritmo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4"/>
        </w:rPr>
        <w:t> </w:t>
      </w:r>
      <w:r>
        <w:rPr>
          <w:color w:val="003A00"/>
        </w:rPr>
        <w:t>vacunación,</w:t>
      </w:r>
      <w:r>
        <w:rPr>
          <w:color w:val="003A00"/>
          <w:spacing w:val="35"/>
        </w:rPr>
        <w:t> </w:t>
      </w:r>
      <w:r>
        <w:rPr>
          <w:color w:val="003A00"/>
        </w:rPr>
        <w:t>especialmente</w:t>
      </w:r>
      <w:r>
        <w:rPr>
          <w:color w:val="003A00"/>
          <w:spacing w:val="38"/>
        </w:rPr>
        <w:t> </w:t>
      </w:r>
      <w:r>
        <w:rPr>
          <w:color w:val="003A00"/>
        </w:rPr>
        <w:t>en</w:t>
      </w:r>
      <w:r>
        <w:rPr>
          <w:color w:val="003A00"/>
          <w:spacing w:val="37"/>
        </w:rPr>
        <w:t> </w:t>
      </w:r>
      <w:r>
        <w:rPr>
          <w:color w:val="003A00"/>
        </w:rPr>
        <w:t>algunos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países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Europa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están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fomentando</w:t>
      </w:r>
      <w:r>
        <w:rPr>
          <w:color w:val="003A00"/>
          <w:spacing w:val="23"/>
        </w:rPr>
        <w:t> </w:t>
      </w:r>
      <w:r>
        <w:rPr>
          <w:color w:val="003A00"/>
        </w:rPr>
        <w:t>la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aparición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cierta</w:t>
      </w:r>
      <w:r>
        <w:rPr>
          <w:color w:val="003A00"/>
          <w:spacing w:val="28"/>
        </w:rPr>
        <w:t> </w:t>
      </w:r>
      <w:r>
        <w:rPr>
          <w:color w:val="003A00"/>
        </w:rPr>
        <w:t>inestabilidad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7"/>
        </w:rPr>
        <w:t> </w:t>
      </w:r>
      <w:r>
        <w:rPr>
          <w:color w:val="003A00"/>
        </w:rPr>
        <w:t>los</w:t>
      </w:r>
      <w:r>
        <w:rPr>
          <w:color w:val="003A00"/>
          <w:spacing w:val="17"/>
        </w:rPr>
        <w:t> </w:t>
      </w:r>
      <w:r>
        <w:rPr>
          <w:color w:val="003A00"/>
        </w:rPr>
        <w:t>mercados.</w:t>
      </w:r>
      <w:r>
        <w:rPr>
          <w:color w:val="003A00"/>
          <w:spacing w:val="18"/>
        </w:rPr>
        <w:t> </w:t>
      </w:r>
      <w:r>
        <w:rPr>
          <w:color w:val="003A00"/>
        </w:rPr>
        <w:t>Es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6"/>
        </w:rPr>
        <w:t> </w:t>
      </w:r>
      <w:r>
        <w:rPr>
          <w:color w:val="003A00"/>
        </w:rPr>
        <w:t>suponer</w:t>
      </w:r>
      <w:r>
        <w:rPr>
          <w:color w:val="003A00"/>
          <w:spacing w:val="18"/>
        </w:rPr>
        <w:t> </w:t>
      </w:r>
      <w:r>
        <w:rPr>
          <w:color w:val="003A00"/>
        </w:rPr>
        <w:t>que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25"/>
        </w:rPr>
        <w:t> </w:t>
      </w:r>
      <w:r>
        <w:rPr>
          <w:color w:val="003A00"/>
        </w:rPr>
        <w:t>normalización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este</w:t>
      </w:r>
      <w:r>
        <w:rPr>
          <w:color w:val="003A00"/>
          <w:spacing w:val="40"/>
        </w:rPr>
        <w:t> </w:t>
      </w:r>
      <w:r>
        <w:rPr>
          <w:color w:val="003A00"/>
        </w:rPr>
        <w:t>aspecto</w:t>
      </w:r>
      <w:r>
        <w:rPr>
          <w:color w:val="003A00"/>
          <w:spacing w:val="41"/>
        </w:rPr>
        <w:t> </w:t>
      </w:r>
      <w:r>
        <w:rPr>
          <w:color w:val="003A00"/>
        </w:rPr>
        <w:t>debería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traer</w:t>
      </w:r>
      <w:r>
        <w:rPr>
          <w:color w:val="003A00"/>
          <w:spacing w:val="29"/>
        </w:rPr>
        <w:t> </w:t>
      </w:r>
      <w:r>
        <w:rPr>
          <w:color w:val="003A00"/>
        </w:rPr>
        <w:t>igualmente</w:t>
      </w:r>
      <w:r>
        <w:rPr>
          <w:color w:val="003A00"/>
          <w:spacing w:val="-1"/>
        </w:rPr>
        <w:t> </w:t>
      </w:r>
      <w:r>
        <w:rPr>
          <w:color w:val="003A00"/>
        </w:rPr>
        <w:t>tranquilidad</w:t>
      </w:r>
      <w:r>
        <w:rPr>
          <w:color w:val="003A00"/>
          <w:spacing w:val="2"/>
        </w:rPr>
        <w:t> </w:t>
      </w:r>
      <w:r>
        <w:rPr>
          <w:color w:val="003A00"/>
        </w:rPr>
        <w:t>a</w:t>
      </w:r>
      <w:r>
        <w:rPr>
          <w:color w:val="003A00"/>
          <w:spacing w:val="-2"/>
        </w:rPr>
        <w:t> </w:t>
      </w:r>
      <w:r>
        <w:rPr>
          <w:color w:val="003A00"/>
        </w:rPr>
        <w:t>los</w:t>
      </w:r>
      <w:r>
        <w:rPr>
          <w:color w:val="003A00"/>
          <w:spacing w:val="-1"/>
        </w:rPr>
        <w:t> </w:t>
      </w:r>
      <w:r>
        <w:rPr>
          <w:color w:val="003A00"/>
        </w:rPr>
        <w:t>activos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riesgo.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position w:val="-7"/>
        </w:rPr>
        <w:drawing>
          <wp:inline distT="0" distB="0" distL="0" distR="0">
            <wp:extent cx="212598" cy="150113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7"/>
        </w:rPr>
      </w:r>
      <w:r>
        <w:rPr>
          <w:rFonts w:ascii="Times New Roman"/>
          <w:b w:val="0"/>
          <w:sz w:val="20"/>
        </w:rPr>
        <w:t> </w:t>
      </w:r>
      <w:r>
        <w:rPr>
          <w:color w:val="003A00"/>
        </w:rPr>
        <w:t>Resultados</w:t>
      </w:r>
      <w:r>
        <w:rPr>
          <w:color w:val="003A00"/>
          <w:spacing w:val="-2"/>
        </w:rPr>
        <w:t> </w:t>
      </w:r>
      <w:r>
        <w:rPr>
          <w:color w:val="003A00"/>
        </w:rPr>
        <w:t>empresariales.</w:t>
      </w:r>
      <w:r>
        <w:rPr>
          <w:b w:val="0"/>
        </w:rPr>
      </w:r>
    </w:p>
    <w:p>
      <w:pPr>
        <w:pStyle w:val="BodyText"/>
        <w:spacing w:line="247" w:lineRule="auto"/>
        <w:ind w:right="353"/>
        <w:jc w:val="both"/>
      </w:pPr>
      <w:r>
        <w:rPr>
          <w:color w:val="003A00"/>
        </w:rPr>
        <w:t>No</w:t>
      </w:r>
      <w:r>
        <w:rPr>
          <w:color w:val="003A00"/>
          <w:spacing w:val="24"/>
        </w:rPr>
        <w:t> </w:t>
      </w:r>
      <w:r>
        <w:rPr>
          <w:color w:val="003A00"/>
        </w:rPr>
        <w:t>han</w:t>
      </w:r>
      <w:r>
        <w:rPr>
          <w:color w:val="003A00"/>
          <w:spacing w:val="23"/>
        </w:rPr>
        <w:t> </w:t>
      </w:r>
      <w:r>
        <w:rPr>
          <w:color w:val="003A00"/>
        </w:rPr>
        <w:t>hecho</w:t>
      </w:r>
      <w:r>
        <w:rPr>
          <w:color w:val="003A00"/>
          <w:spacing w:val="24"/>
        </w:rPr>
        <w:t> </w:t>
      </w:r>
      <w:r>
        <w:rPr>
          <w:color w:val="003A00"/>
        </w:rPr>
        <w:t>mas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23"/>
        </w:rPr>
        <w:t> </w:t>
      </w:r>
      <w:r>
        <w:rPr>
          <w:color w:val="003A00"/>
        </w:rPr>
        <w:t>comenzar,</w:t>
      </w:r>
      <w:r>
        <w:rPr>
          <w:color w:val="003A00"/>
          <w:spacing w:val="24"/>
        </w:rPr>
        <w:t> </w:t>
      </w:r>
      <w:r>
        <w:rPr>
          <w:color w:val="003A00"/>
        </w:rPr>
        <w:t>pero</w:t>
      </w:r>
      <w:r>
        <w:rPr>
          <w:color w:val="003A00"/>
          <w:spacing w:val="24"/>
        </w:rPr>
        <w:t> </w:t>
      </w:r>
      <w:r>
        <w:rPr>
          <w:color w:val="003A00"/>
        </w:rPr>
        <w:t>hasta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ahora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balance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está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resultando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favorable,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sorpresas</w:t>
      </w:r>
      <w:r>
        <w:rPr>
          <w:color w:val="003A00"/>
          <w:spacing w:val="26"/>
        </w:rPr>
        <w:t> </w:t>
      </w:r>
      <w:r>
        <w:rPr>
          <w:color w:val="003A00"/>
        </w:rPr>
        <w:t>positivas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49"/>
        </w:rPr>
        <w:t> </w:t>
      </w:r>
      <w:r>
        <w:rPr>
          <w:color w:val="003A00"/>
        </w:rPr>
        <w:t>las</w:t>
      </w:r>
      <w:r>
        <w:rPr>
          <w:color w:val="003A00"/>
          <w:spacing w:val="49"/>
        </w:rPr>
        <w:t> </w:t>
      </w:r>
      <w:r>
        <w:rPr>
          <w:color w:val="003A00"/>
        </w:rPr>
        <w:t>principales</w:t>
      </w:r>
      <w:r>
        <w:rPr>
          <w:color w:val="003A00"/>
          <w:spacing w:val="50"/>
        </w:rPr>
        <w:t> </w:t>
      </w:r>
      <w:r>
        <w:rPr>
          <w:color w:val="003A00"/>
        </w:rPr>
        <w:t>compañías</w:t>
      </w:r>
      <w:r>
        <w:rPr>
          <w:color w:val="003A00"/>
          <w:spacing w:val="51"/>
        </w:rPr>
        <w:t> </w:t>
      </w:r>
      <w:r>
        <w:rPr>
          <w:color w:val="003A00"/>
        </w:rPr>
        <w:t>que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ya</w:t>
      </w:r>
      <w:r>
        <w:rPr>
          <w:color w:val="003A00"/>
          <w:spacing w:val="48"/>
        </w:rPr>
        <w:t> </w:t>
      </w:r>
      <w:r>
        <w:rPr>
          <w:color w:val="003A00"/>
        </w:rPr>
        <w:t>han</w:t>
      </w:r>
      <w:r>
        <w:rPr>
          <w:color w:val="003A00"/>
          <w:spacing w:val="23"/>
        </w:rPr>
        <w:t> </w:t>
      </w:r>
      <w:r>
        <w:rPr>
          <w:color w:val="003A00"/>
        </w:rPr>
        <w:t>publicado, especialmente</w:t>
      </w:r>
      <w:r>
        <w:rPr>
          <w:color w:val="003A00"/>
          <w:spacing w:val="-1"/>
        </w:rPr>
        <w:t> en</w:t>
      </w:r>
      <w:r>
        <w:rPr>
          <w:color w:val="003A00"/>
        </w:rPr>
        <w:t> </w:t>
      </w:r>
      <w:r>
        <w:rPr>
          <w:color w:val="003A00"/>
          <w:spacing w:val="-1"/>
        </w:rPr>
        <w:t>EEUU,</w:t>
      </w:r>
      <w:r>
        <w:rPr>
          <w:color w:val="003A00"/>
        </w:rPr>
        <w:t> donde</w:t>
      </w:r>
      <w:r>
        <w:rPr>
          <w:color w:val="003A00"/>
          <w:spacing w:val="-1"/>
        </w:rPr>
        <w:t> el</w:t>
      </w:r>
      <w:r>
        <w:rPr>
          <w:color w:val="003A00"/>
        </w:rPr>
        <w:t> número</w:t>
      </w:r>
      <w:r>
        <w:rPr>
          <w:color w:val="003A00"/>
          <w:spacing w:val="27"/>
        </w:rPr>
        <w:t> </w:t>
      </w:r>
      <w:r>
        <w:rPr>
          <w:color w:val="003A00"/>
        </w:rPr>
        <w:t>de</w:t>
      </w:r>
      <w:r>
        <w:rPr>
          <w:color w:val="003A00"/>
          <w:spacing w:val="34"/>
        </w:rPr>
        <w:t> </w:t>
      </w:r>
      <w:r>
        <w:rPr>
          <w:color w:val="003A00"/>
        </w:rPr>
        <w:t>publicaciones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33"/>
        </w:rPr>
        <w:t> </w:t>
      </w:r>
      <w:r>
        <w:rPr>
          <w:color w:val="003A00"/>
        </w:rPr>
        <w:t>sido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34"/>
        </w:rPr>
        <w:t> </w:t>
      </w:r>
      <w:r>
        <w:rPr>
          <w:color w:val="003A00"/>
        </w:rPr>
        <w:t>relevante.</w:t>
      </w:r>
      <w:r>
        <w:rPr>
          <w:color w:val="003A00"/>
          <w:spacing w:val="34"/>
        </w:rPr>
        <w:t> </w:t>
      </w:r>
      <w:r>
        <w:rPr>
          <w:color w:val="003A00"/>
        </w:rPr>
        <w:t>En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Europa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momento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pocas referencias.</w:t>
      </w:r>
      <w:r>
        <w:rPr/>
      </w:r>
    </w:p>
    <w:p>
      <w:pPr>
        <w:spacing w:after="0" w:line="247" w:lineRule="auto"/>
        <w:jc w:val="both"/>
        <w:sectPr>
          <w:type w:val="continuous"/>
          <w:pgSz w:w="11910" w:h="16840"/>
          <w:pgMar w:top="2080" w:bottom="280" w:left="440" w:right="440"/>
          <w:cols w:num="2" w:equalWidth="0">
            <w:col w:w="5201" w:space="40"/>
            <w:col w:w="5789"/>
          </w:cols>
        </w:sectPr>
      </w:pPr>
    </w:p>
    <w:p>
      <w:pPr>
        <w:spacing w:line="240" w:lineRule="auto" w:before="7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1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2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Gráficos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Mercado.</w:t>
                  </w:r>
                  <w:r>
                    <w:rPr>
                      <w:rFonts w:ascii="Trebuchet MS" w:hAns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5541" w:val="left" w:leader="none"/>
        </w:tabs>
        <w:spacing w:before="129"/>
        <w:ind w:left="389" w:right="0" w:hanging="15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3"/>
          <w:spacing w:val="-1"/>
          <w:sz w:val="16"/>
        </w:rPr>
        <w:t>Curva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España</w:t>
      </w:r>
      <w:r>
        <w:rPr>
          <w:rFonts w:ascii="Trebuchet MS" w:hAnsi="Trebuchet MS"/>
          <w:b/>
          <w:color w:val="344523"/>
          <w:spacing w:val="-5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</w:t>
      </w:r>
      <w:r>
        <w:rPr>
          <w:rFonts w:ascii="Trebuchet MS" w:hAnsi="Trebuchet MS"/>
          <w:b/>
          <w:color w:val="344523"/>
          <w:spacing w:val="-3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vs.</w:t>
      </w:r>
      <w:r>
        <w:rPr>
          <w:rFonts w:ascii="Trebuchet MS" w:hAnsi="Trebuchet MS"/>
          <w:b/>
          <w:color w:val="344523"/>
          <w:spacing w:val="-2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mes.</w:t>
        <w:tab/>
        <w:t>iTraxx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Core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z w:val="16"/>
        </w:rPr>
        <w:t>y</w:t>
      </w:r>
      <w:r>
        <w:rPr>
          <w:rFonts w:ascii="Trebuchet MS" w:hAnsi="Trebuchet MS"/>
          <w:b/>
          <w:color w:val="344523"/>
          <w:spacing w:val="-7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iTraxx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tabs>
          <w:tab w:pos="5561" w:val="left" w:leader="none"/>
        </w:tabs>
        <w:spacing w:line="200" w:lineRule="atLeast"/>
        <w:ind w:left="358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position w:val="4"/>
          <w:sz w:val="20"/>
        </w:rPr>
        <w:drawing>
          <wp:inline distT="0" distB="0" distL="0" distR="0">
            <wp:extent cx="3229773" cy="1538097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773" cy="153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4"/>
          <w:sz w:val="20"/>
        </w:rPr>
      </w:r>
      <w:r>
        <w:rPr>
          <w:rFonts w:ascii="Trebuchet MS"/>
          <w:position w:val="4"/>
          <w:sz w:val="20"/>
        </w:rPr>
        <w:tab/>
      </w:r>
      <w:r>
        <w:rPr>
          <w:rFonts w:ascii="Trebuchet MS"/>
          <w:sz w:val="20"/>
        </w:rPr>
        <w:drawing>
          <wp:inline distT="0" distB="0" distL="0" distR="0">
            <wp:extent cx="3235051" cy="1560480"/>
            <wp:effectExtent l="0" t="0" r="0" b="0"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051" cy="156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spacing w:before="51"/>
        <w:ind w:left="38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00.059998pt;margin-top:3.608569pt;width:258.6pt;height:142.9pt;mso-position-horizontal-relative:page;mso-position-vertical-relative:paragraph;z-index:1768" coordorigin="6001,72" coordsize="5172,2858">
            <v:shape style="position:absolute;left:6001;top:213;width:5172;height:2717" type="#_x0000_t75" stroked="false">
              <v:imagedata r:id="rId14" o:title=""/>
            </v:shape>
            <v:shape style="position:absolute;left:6088;top:72;width:223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344523"/>
                        <w:sz w:val="16"/>
                      </w:rPr>
                      <w:t>Principales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1"/>
                        <w:sz w:val="16"/>
                      </w:rPr>
                      <w:t>índices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1"/>
                        <w:sz w:val="16"/>
                      </w:rPr>
                      <w:t>bursátiles.</w:t>
                    </w:r>
                    <w:r>
                      <w:rPr>
                        <w:rFonts w:ascii="Trebuchet MS" w:hAnsi="Trebuchet MS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color w:val="344523"/>
          <w:spacing w:val="-1"/>
          <w:sz w:val="16"/>
        </w:rPr>
        <w:t>Diferencial</w:t>
      </w:r>
      <w:r>
        <w:rPr>
          <w:rFonts w:ascii="Trebuchet MS"/>
          <w:b/>
          <w:color w:val="344523"/>
          <w:spacing w:val="-6"/>
          <w:sz w:val="16"/>
        </w:rPr>
        <w:t> </w:t>
      </w:r>
      <w:r>
        <w:rPr>
          <w:rFonts w:ascii="Trebuchet MS"/>
          <w:b/>
          <w:color w:val="344523"/>
          <w:spacing w:val="-1"/>
          <w:sz w:val="16"/>
        </w:rPr>
        <w:t>bonos</w:t>
      </w:r>
      <w:r>
        <w:rPr>
          <w:rFonts w:ascii="Trebuchet MS"/>
          <w:b/>
          <w:color w:val="344523"/>
          <w:spacing w:val="-7"/>
          <w:sz w:val="16"/>
        </w:rPr>
        <w:t> </w:t>
      </w:r>
      <w:r>
        <w:rPr>
          <w:rFonts w:ascii="Trebuchet MS"/>
          <w:b/>
          <w:color w:val="344523"/>
          <w:sz w:val="16"/>
        </w:rPr>
        <w:t>EEUU</w:t>
      </w:r>
      <w:r>
        <w:rPr>
          <w:rFonts w:ascii="Trebuchet MS"/>
          <w:b/>
          <w:color w:val="344523"/>
          <w:spacing w:val="-11"/>
          <w:sz w:val="16"/>
        </w:rPr>
        <w:t> </w:t>
      </w:r>
      <w:r>
        <w:rPr>
          <w:rFonts w:ascii="Trebuchet MS"/>
          <w:b/>
          <w:color w:val="344523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00" w:lineRule="atLeast"/>
        <w:ind w:left="44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171144" cy="1655445"/>
            <wp:effectExtent l="0" t="0" r="0" b="0"/>
            <wp:docPr id="1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144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41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Banca Privada</w:t>
      </w:r>
      <w:r>
        <w:rPr>
          <w:rFonts w:ascii="Trebuchet MS" w:hAnsi="Trebuchet MS"/>
          <w:sz w:val="14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5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58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Caso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2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Gamestop.</w:t>
                  </w:r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header="618" w:footer="0" w:top="2080" w:bottom="280" w:left="440" w:right="440"/>
        </w:sectPr>
      </w:pPr>
    </w:p>
    <w:p>
      <w:pPr>
        <w:spacing w:line="159" w:lineRule="exact" w:before="0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Cotización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Gamestop.</w:t>
      </w:r>
      <w:r>
        <w:rPr>
          <w:rFonts w:ascii="Trebuchet MS" w:hAnsi="Trebuchet MS"/>
          <w:sz w:val="14"/>
        </w:rPr>
      </w:r>
    </w:p>
    <w:p>
      <w:pPr>
        <w:spacing w:line="247" w:lineRule="auto" w:before="0"/>
        <w:ind w:left="2282" w:right="256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/>
        <w:br w:type="column"/>
      </w:r>
      <w:r>
        <w:rPr>
          <w:rFonts w:ascii="Trebuchet MS" w:hAnsi="Trebuchet MS"/>
          <w:color w:val="003A00"/>
          <w:sz w:val="18"/>
        </w:rPr>
        <w:t>GameStop,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una</w:t>
      </w:r>
      <w:r>
        <w:rPr>
          <w:rFonts w:ascii="Trebuchet MS" w:hAnsi="Trebuchet MS"/>
          <w:color w:val="003A00"/>
          <w:spacing w:val="4"/>
          <w:sz w:val="18"/>
        </w:rPr>
        <w:t> </w:t>
      </w:r>
      <w:r>
        <w:rPr>
          <w:rFonts w:ascii="Trebuchet MS" w:hAnsi="Trebuchet MS"/>
          <w:color w:val="003A00"/>
          <w:sz w:val="18"/>
        </w:rPr>
        <w:t>compañía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norteamericana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venta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videojuegos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no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supo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adaptarse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la</w:t>
      </w:r>
      <w:r>
        <w:rPr>
          <w:rFonts w:ascii="Trebuchet MS" w:hAnsi="Trebuchet MS"/>
          <w:color w:val="003A00"/>
          <w:spacing w:val="3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revolución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z w:val="18"/>
        </w:rPr>
        <w:t>streaming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z w:val="18"/>
        </w:rPr>
        <w:t>del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sector</w:t>
      </w:r>
      <w:r>
        <w:rPr>
          <w:rFonts w:ascii="Trebuchet MS" w:hAnsi="Trebuchet MS"/>
          <w:color w:val="003A00"/>
          <w:spacing w:val="37"/>
          <w:sz w:val="18"/>
        </w:rPr>
        <w:t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lleva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z w:val="18"/>
        </w:rPr>
        <w:t>años</w:t>
      </w:r>
      <w:r>
        <w:rPr>
          <w:rFonts w:ascii="Trebuchet MS" w:hAnsi="Trebuchet MS"/>
          <w:color w:val="003A00"/>
          <w:spacing w:val="3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registrando</w:t>
      </w:r>
      <w:r>
        <w:rPr>
          <w:rFonts w:ascii="Trebuchet MS" w:hAnsi="Trebuchet MS"/>
          <w:color w:val="003A00"/>
          <w:spacing w:val="5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pérdidas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tanto</w:t>
      </w:r>
      <w:r>
        <w:rPr>
          <w:rFonts w:ascii="Trebuchet MS" w:hAnsi="Trebuchet MS"/>
          <w:color w:val="003A00"/>
          <w:spacing w:val="17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su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cotización</w:t>
      </w:r>
      <w:r>
        <w:rPr>
          <w:rFonts w:ascii="Trebuchet MS" w:hAnsi="Trebuchet MS"/>
          <w:color w:val="003A00"/>
          <w:spacing w:val="19"/>
          <w:sz w:val="18"/>
        </w:rPr>
        <w:t> </w:t>
      </w:r>
      <w:r>
        <w:rPr>
          <w:rFonts w:ascii="Trebuchet MS" w:hAnsi="Trebuchet MS"/>
          <w:color w:val="003A00"/>
          <w:sz w:val="18"/>
        </w:rPr>
        <w:t>como</w:t>
      </w:r>
      <w:r>
        <w:rPr>
          <w:rFonts w:ascii="Trebuchet MS" w:hAnsi="Trebuchet MS"/>
          <w:color w:val="003A00"/>
          <w:spacing w:val="17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sus</w:t>
      </w:r>
      <w:r>
        <w:rPr>
          <w:rFonts w:ascii="Trebuchet MS" w:hAnsi="Trebuchet MS"/>
          <w:color w:val="003A00"/>
          <w:spacing w:val="1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cuentas,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ha</w:t>
      </w:r>
      <w:r>
        <w:rPr>
          <w:rFonts w:ascii="Trebuchet MS" w:hAnsi="Trebuchet MS"/>
          <w:color w:val="003A00"/>
          <w:spacing w:val="18"/>
          <w:sz w:val="18"/>
        </w:rPr>
        <w:t> </w:t>
      </w:r>
      <w:r>
        <w:rPr>
          <w:rFonts w:ascii="Trebuchet MS" w:hAnsi="Trebuchet MS"/>
          <w:color w:val="003A00"/>
          <w:sz w:val="18"/>
        </w:rPr>
        <w:t>acaparado</w:t>
      </w:r>
      <w:r>
        <w:rPr>
          <w:rFonts w:ascii="Trebuchet MS" w:hAnsi="Trebuchet MS"/>
          <w:color w:val="003A00"/>
          <w:spacing w:val="17"/>
          <w:sz w:val="18"/>
        </w:rPr>
        <w:t> </w:t>
      </w:r>
      <w:r>
        <w:rPr>
          <w:rFonts w:ascii="Trebuchet MS" w:hAnsi="Trebuchet MS"/>
          <w:color w:val="003A00"/>
          <w:sz w:val="18"/>
        </w:rPr>
        <w:t>un</w:t>
      </w:r>
      <w:r>
        <w:rPr>
          <w:rFonts w:ascii="Trebuchet MS" w:hAnsi="Trebuchet MS"/>
          <w:color w:val="003A00"/>
          <w:spacing w:val="1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fuerte</w:t>
      </w:r>
      <w:r>
        <w:rPr>
          <w:rFonts w:ascii="Trebuchet MS" w:hAnsi="Trebuchet MS"/>
          <w:color w:val="003A00"/>
          <w:spacing w:val="45"/>
          <w:sz w:val="18"/>
        </w:rPr>
        <w:t> </w:t>
      </w:r>
      <w:r>
        <w:rPr>
          <w:rFonts w:ascii="Trebuchet MS" w:hAnsi="Trebuchet MS"/>
          <w:color w:val="003A00"/>
          <w:sz w:val="18"/>
        </w:rPr>
        <w:t>protagonismo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los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z w:val="18"/>
        </w:rPr>
        <w:t>últimos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z w:val="18"/>
        </w:rPr>
        <w:t>días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nivel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global,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ya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pocas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sesiones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z w:val="18"/>
        </w:rPr>
        <w:t>ha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z w:val="18"/>
        </w:rPr>
        <w:t>registrado</w:t>
      </w:r>
      <w:r>
        <w:rPr>
          <w:rFonts w:ascii="Trebuchet MS" w:hAnsi="Trebuchet MS"/>
          <w:color w:val="003A00"/>
          <w:spacing w:val="4"/>
          <w:sz w:val="18"/>
        </w:rPr>
        <w:t> </w:t>
      </w:r>
      <w:r>
        <w:rPr>
          <w:rFonts w:ascii="Trebuchet MS" w:hAnsi="Trebuchet MS"/>
          <w:color w:val="003A00"/>
          <w:sz w:val="18"/>
        </w:rPr>
        <w:t>una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importante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revalorización,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alentado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por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la</w:t>
      </w:r>
      <w:r>
        <w:rPr>
          <w:rFonts w:ascii="Trebuchet MS" w:hAnsi="Trebuchet MS"/>
          <w:color w:val="003A00"/>
          <w:spacing w:val="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entrada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su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capital</w:t>
      </w:r>
      <w:r>
        <w:rPr>
          <w:rFonts w:ascii="Trebuchet MS" w:hAnsi="Trebuchet MS"/>
          <w:color w:val="003A00"/>
          <w:spacing w:val="28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algunos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grandes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inversores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sobre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todo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por</w:t>
      </w:r>
      <w:r>
        <w:rPr>
          <w:rFonts w:ascii="Trebuchet MS" w:hAnsi="Trebuchet MS"/>
          <w:color w:val="003A00"/>
          <w:spacing w:val="4"/>
          <w:sz w:val="18"/>
        </w:rPr>
        <w:t> </w:t>
      </w:r>
      <w:r>
        <w:rPr>
          <w:rFonts w:ascii="Trebuchet MS" w:hAnsi="Trebuchet MS"/>
          <w:color w:val="003A00"/>
          <w:sz w:val="18"/>
        </w:rPr>
        <w:t>una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campaña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4"/>
          <w:sz w:val="18"/>
        </w:rPr>
        <w:t> </w:t>
      </w:r>
      <w:r>
        <w:rPr>
          <w:rFonts w:ascii="Trebuchet MS" w:hAnsi="Trebuchet MS"/>
          <w:color w:val="003A00"/>
          <w:sz w:val="18"/>
        </w:rPr>
        <w:t>favor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pequeños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accionistas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minoristas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4"/>
          <w:sz w:val="18"/>
        </w:rPr>
        <w:t> </w:t>
      </w:r>
      <w:r>
        <w:rPr>
          <w:rFonts w:ascii="Trebuchet MS" w:hAnsi="Trebuchet MS"/>
          <w:color w:val="003A00"/>
          <w:sz w:val="18"/>
        </w:rPr>
        <w:t>través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foros,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contra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las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operaciones</w:t>
      </w:r>
      <w:r>
        <w:rPr>
          <w:rFonts w:ascii="Trebuchet MS" w:hAnsi="Trebuchet MS"/>
          <w:color w:val="003A00"/>
          <w:spacing w:val="2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especulativas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z w:val="18"/>
        </w:rPr>
        <w:t>corto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z w:val="18"/>
        </w:rPr>
        <w:t>algunos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Hedge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Funds.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z w:val="18"/>
        </w:rPr>
        <w:t>Tal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es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z w:val="18"/>
        </w:rPr>
        <w:t>así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algunos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esos</w:t>
      </w:r>
      <w:r>
        <w:rPr>
          <w:rFonts w:ascii="Trebuchet MS" w:hAnsi="Trebuchet MS"/>
          <w:color w:val="003A00"/>
          <w:spacing w:val="47"/>
          <w:sz w:val="18"/>
        </w:rPr>
        <w:t> </w:t>
      </w:r>
      <w:r>
        <w:rPr>
          <w:rFonts w:ascii="Trebuchet MS" w:hAnsi="Trebuchet MS"/>
          <w:color w:val="003A00"/>
          <w:sz w:val="18"/>
        </w:rPr>
        <w:t>Fondos,</w:t>
      </w:r>
      <w:r>
        <w:rPr>
          <w:rFonts w:ascii="Trebuchet MS" w:hAnsi="Trebuchet MS"/>
          <w:color w:val="003A00"/>
          <w:spacing w:val="40"/>
          <w:sz w:val="18"/>
        </w:rPr>
        <w:t> </w:t>
      </w:r>
      <w:r>
        <w:rPr>
          <w:rFonts w:ascii="Trebuchet MS" w:hAnsi="Trebuchet MS"/>
          <w:color w:val="003A00"/>
          <w:sz w:val="18"/>
        </w:rPr>
        <w:t>como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z w:val="18"/>
        </w:rPr>
        <w:t>Point72</w:t>
      </w:r>
      <w:r>
        <w:rPr>
          <w:rFonts w:ascii="Trebuchet MS" w:hAnsi="Trebuchet MS"/>
          <w:color w:val="003A00"/>
          <w:spacing w:val="42"/>
          <w:sz w:val="18"/>
        </w:rPr>
        <w:t> </w:t>
      </w:r>
      <w:r>
        <w:rPr>
          <w:rFonts w:ascii="Trebuchet MS" w:hAnsi="Trebuchet MS"/>
          <w:color w:val="003A00"/>
          <w:sz w:val="18"/>
        </w:rPr>
        <w:t>o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Melvin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z w:val="18"/>
        </w:rPr>
        <w:t>Capital</w:t>
      </w:r>
      <w:r>
        <w:rPr>
          <w:rFonts w:ascii="Trebuchet MS" w:hAnsi="Trebuchet MS"/>
          <w:color w:val="003A00"/>
          <w:spacing w:val="4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tienen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seriamente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z w:val="18"/>
        </w:rPr>
        <w:t>comprometida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z w:val="18"/>
        </w:rPr>
        <w:t>su</w:t>
      </w:r>
      <w:r>
        <w:rPr>
          <w:rFonts w:ascii="Trebuchet MS" w:hAnsi="Trebuchet MS"/>
          <w:color w:val="003A00"/>
          <w:spacing w:val="3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supervivencia</w:t>
      </w:r>
      <w:r>
        <w:rPr>
          <w:rFonts w:ascii="Trebuchet MS" w:hAnsi="Trebuchet MS"/>
          <w:color w:val="003A00"/>
          <w:spacing w:val="9"/>
          <w:sz w:val="18"/>
        </w:rPr>
        <w:t> </w:t>
      </w:r>
      <w:r>
        <w:rPr>
          <w:rFonts w:ascii="Trebuchet MS" w:hAnsi="Trebuchet MS"/>
          <w:color w:val="003A00"/>
          <w:sz w:val="18"/>
        </w:rPr>
        <w:t>actualmente.</w:t>
      </w:r>
      <w:r>
        <w:rPr>
          <w:rFonts w:ascii="Trebuchet MS" w:hAnsi="Trebuchet MS"/>
          <w:color w:val="003A00"/>
          <w:spacing w:val="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Más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allá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entrar</w:t>
      </w:r>
      <w:r>
        <w:rPr>
          <w:rFonts w:ascii="Trebuchet MS" w:hAnsi="Trebuchet MS"/>
          <w:color w:val="003A00"/>
          <w:spacing w:val="9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valorar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la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ética</w:t>
      </w:r>
      <w:r>
        <w:rPr>
          <w:rFonts w:ascii="Trebuchet MS" w:hAnsi="Trebuchet MS"/>
          <w:color w:val="003A00"/>
          <w:spacing w:val="9"/>
          <w:sz w:val="18"/>
        </w:rPr>
        <w:t> </w:t>
      </w:r>
      <w:r>
        <w:rPr>
          <w:rFonts w:ascii="Trebuchet MS" w:hAnsi="Trebuchet MS"/>
          <w:color w:val="003A00"/>
          <w:sz w:val="18"/>
        </w:rPr>
        <w:t>o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legalidad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z w:val="18"/>
        </w:rPr>
        <w:t>este</w:t>
      </w:r>
      <w:r>
        <w:rPr>
          <w:rFonts w:ascii="Trebuchet MS" w:hAnsi="Trebuchet MS"/>
          <w:color w:val="003A00"/>
          <w:spacing w:val="4"/>
          <w:sz w:val="18"/>
        </w:rPr>
        <w:t> </w:t>
      </w:r>
      <w:r>
        <w:rPr>
          <w:rFonts w:ascii="Trebuchet MS" w:hAnsi="Trebuchet MS"/>
          <w:color w:val="003A00"/>
          <w:sz w:val="18"/>
        </w:rPr>
        <w:t>tipo</w:t>
      </w:r>
      <w:r>
        <w:rPr>
          <w:rFonts w:ascii="Trebuchet MS" w:hAnsi="Trebuchet MS"/>
          <w:color w:val="003A00"/>
          <w:spacing w:val="4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intervenciones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mercado,</w:t>
      </w:r>
      <w:r>
        <w:rPr>
          <w:rFonts w:ascii="Trebuchet MS" w:hAnsi="Trebuchet MS"/>
          <w:color w:val="003A00"/>
          <w:spacing w:val="4"/>
          <w:sz w:val="18"/>
        </w:rPr>
        <w:t> </w:t>
      </w:r>
      <w:r>
        <w:rPr>
          <w:rFonts w:ascii="Trebuchet MS" w:hAnsi="Trebuchet MS"/>
          <w:color w:val="003A00"/>
          <w:sz w:val="18"/>
        </w:rPr>
        <w:t>por</w:t>
      </w:r>
      <w:r>
        <w:rPr>
          <w:rFonts w:ascii="Trebuchet MS" w:hAnsi="Trebuchet MS"/>
          <w:color w:val="003A00"/>
          <w:spacing w:val="4"/>
          <w:sz w:val="18"/>
        </w:rPr>
        <w:t> </w:t>
      </w:r>
      <w:r>
        <w:rPr>
          <w:rFonts w:ascii="Trebuchet MS" w:hAnsi="Trebuchet MS"/>
          <w:color w:val="003A00"/>
          <w:sz w:val="18"/>
        </w:rPr>
        <w:t>uno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u</w:t>
      </w:r>
      <w:r>
        <w:rPr>
          <w:rFonts w:ascii="Trebuchet MS" w:hAnsi="Trebuchet MS"/>
          <w:color w:val="003A00"/>
          <w:spacing w:val="4"/>
          <w:sz w:val="18"/>
        </w:rPr>
        <w:t> </w:t>
      </w:r>
      <w:r>
        <w:rPr>
          <w:rFonts w:ascii="Trebuchet MS" w:hAnsi="Trebuchet MS"/>
          <w:color w:val="003A00"/>
          <w:sz w:val="18"/>
        </w:rPr>
        <w:t>otro</w:t>
      </w:r>
      <w:r>
        <w:rPr>
          <w:rFonts w:ascii="Trebuchet MS" w:hAnsi="Trebuchet MS"/>
          <w:color w:val="003A00"/>
          <w:spacing w:val="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lado,</w:t>
      </w:r>
      <w:r>
        <w:rPr>
          <w:rFonts w:ascii="Trebuchet MS" w:hAnsi="Trebuchet MS"/>
          <w:color w:val="003A00"/>
          <w:spacing w:val="4"/>
          <w:sz w:val="18"/>
        </w:rPr>
        <w:t> </w:t>
      </w:r>
      <w:r>
        <w:rPr>
          <w:rFonts w:ascii="Trebuchet MS" w:hAnsi="Trebuchet MS"/>
          <w:color w:val="003A00"/>
          <w:sz w:val="18"/>
        </w:rPr>
        <w:t>creemos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sí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es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importante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destacar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inversor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minorista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(~20%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la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negociación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45"/>
          <w:sz w:val="18"/>
        </w:rPr>
        <w:t> </w:t>
      </w:r>
      <w:r>
        <w:rPr>
          <w:rFonts w:ascii="Trebuchet MS" w:hAnsi="Trebuchet MS"/>
          <w:color w:val="003A00"/>
          <w:sz w:val="18"/>
        </w:rPr>
        <w:t>EEUU) ha </w:t>
      </w:r>
      <w:r>
        <w:rPr>
          <w:rFonts w:ascii="Trebuchet MS" w:hAnsi="Trebuchet MS"/>
          <w:color w:val="003A00"/>
          <w:spacing w:val="-1"/>
          <w:sz w:val="18"/>
        </w:rPr>
        <w:t>demostrado</w:t>
      </w:r>
      <w:r>
        <w:rPr>
          <w:rFonts w:ascii="Trebuchet MS" w:hAnsi="Trebuchet MS"/>
          <w:color w:val="003A00"/>
          <w:spacing w:val="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tiene</w:t>
      </w:r>
      <w:r>
        <w:rPr>
          <w:rFonts w:ascii="Trebuchet MS" w:hAnsi="Trebuchet MS"/>
          <w:color w:val="003A00"/>
          <w:sz w:val="18"/>
        </w:rPr>
        <w:t> capacidad</w:t>
      </w:r>
      <w:r>
        <w:rPr>
          <w:rFonts w:ascii="Trebuchet MS" w:hAnsi="Trebuchet MS"/>
          <w:color w:val="003A00"/>
          <w:spacing w:val="1"/>
          <w:sz w:val="18"/>
        </w:rPr>
        <w:t> </w:t>
      </w:r>
      <w:r>
        <w:rPr>
          <w:rFonts w:ascii="Trebuchet MS" w:hAnsi="Trebuchet MS"/>
          <w:color w:val="003A00"/>
          <w:sz w:val="18"/>
        </w:rPr>
        <w:t>de </w:t>
      </w:r>
      <w:r>
        <w:rPr>
          <w:rFonts w:ascii="Trebuchet MS" w:hAnsi="Trebuchet MS"/>
          <w:color w:val="003A00"/>
          <w:spacing w:val="-1"/>
          <w:sz w:val="18"/>
        </w:rPr>
        <w:t>organizarse</w:t>
      </w:r>
      <w:r>
        <w:rPr>
          <w:rFonts w:ascii="Trebuchet MS" w:hAnsi="Trebuchet MS"/>
          <w:color w:val="003A00"/>
          <w:sz w:val="18"/>
        </w:rPr>
        <w:t> y realizar</w:t>
      </w:r>
      <w:r>
        <w:rPr>
          <w:rFonts w:ascii="Trebuchet MS" w:hAnsi="Trebuchet MS"/>
          <w:color w:val="003A00"/>
          <w:spacing w:val="45"/>
          <w:sz w:val="18"/>
        </w:rPr>
        <w:t> </w:t>
      </w:r>
      <w:r>
        <w:rPr>
          <w:rFonts w:ascii="Trebuchet MS" w:hAnsi="Trebuchet MS"/>
          <w:color w:val="003A00"/>
          <w:sz w:val="18"/>
        </w:rPr>
        <w:t>movimientos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z w:val="18"/>
        </w:rPr>
        <w:t>muy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intensos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mercado,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no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necesariamente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racionales,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pero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32"/>
          <w:sz w:val="18"/>
        </w:rPr>
        <w:t> </w:t>
      </w:r>
      <w:r>
        <w:rPr>
          <w:rFonts w:ascii="Trebuchet MS" w:hAnsi="Trebuchet MS"/>
          <w:color w:val="003A00"/>
          <w:sz w:val="18"/>
        </w:rPr>
        <w:t>si</w:t>
      </w:r>
      <w:r>
        <w:rPr>
          <w:rFonts w:ascii="Trebuchet MS" w:hAnsi="Trebuchet MS"/>
          <w:color w:val="003A00"/>
          <w:spacing w:val="3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pueden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provocar</w:t>
      </w:r>
      <w:r>
        <w:rPr>
          <w:rFonts w:ascii="Trebuchet MS" w:hAnsi="Trebuchet MS"/>
          <w:color w:val="003A00"/>
          <w:spacing w:val="3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intensas</w:t>
      </w:r>
      <w:r>
        <w:rPr>
          <w:rFonts w:ascii="Trebuchet MS" w:hAnsi="Trebuchet MS"/>
          <w:color w:val="003A00"/>
          <w:spacing w:val="32"/>
          <w:sz w:val="18"/>
        </w:rPr>
        <w:t> </w:t>
      </w:r>
      <w:r>
        <w:rPr>
          <w:rFonts w:ascii="Trebuchet MS" w:hAnsi="Trebuchet MS"/>
          <w:color w:val="003A00"/>
          <w:sz w:val="18"/>
        </w:rPr>
        <w:t>reacciones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32"/>
          <w:sz w:val="18"/>
        </w:rPr>
        <w:t> </w:t>
      </w:r>
      <w:r>
        <w:rPr>
          <w:rFonts w:ascii="Trebuchet MS" w:hAnsi="Trebuchet MS"/>
          <w:color w:val="003A00"/>
          <w:sz w:val="18"/>
        </w:rPr>
        <w:t>valores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z w:val="18"/>
        </w:rPr>
        <w:t>cotizados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z w:val="18"/>
        </w:rPr>
        <w:t>poner</w:t>
      </w:r>
      <w:r>
        <w:rPr>
          <w:rFonts w:ascii="Trebuchet MS" w:hAnsi="Trebuchet MS"/>
          <w:color w:val="003A00"/>
          <w:spacing w:val="3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sz w:val="18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line="240" w:lineRule="auto" w:before="2"/>
        <w:rPr>
          <w:rFonts w:ascii="Trebuchet MS" w:hAnsi="Trebuchet MS" w:cs="Trebuchet MS" w:eastAsia="Trebuchet MS"/>
          <w:sz w:val="20"/>
          <w:szCs w:val="20"/>
        </w:rPr>
      </w:pPr>
    </w:p>
    <w:p>
      <w:pPr>
        <w:tabs>
          <w:tab w:pos="2953" w:val="left" w:leader="none"/>
          <w:tab w:pos="3140" w:val="left" w:leader="none"/>
          <w:tab w:pos="3828" w:val="left" w:leader="none"/>
          <w:tab w:pos="4483" w:val="left" w:leader="none"/>
          <w:tab w:pos="5053" w:val="left" w:leader="none"/>
          <w:tab w:pos="5708" w:val="left" w:leader="none"/>
        </w:tabs>
        <w:spacing w:line="312" w:lineRule="auto" w:before="0"/>
        <w:ind w:left="348" w:right="3302" w:hanging="24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27.48pt;margin-top:-41.877224pt;width:540pt;height:37.050pt;mso-position-horizontal-relative:page;mso-position-vertical-relative:paragraph;z-index:1672" coordorigin="550,-838" coordsize="10800,741">
            <v:group style="position:absolute;left:550;top:-630;width:10800;height:533" coordorigin="550,-630" coordsize="10800,533">
              <v:shape style="position:absolute;left:550;top:-630;width:10800;height:533" coordorigin="550,-630" coordsize="10800,533" path="m550,-97l11350,-97,11350,-630,550,-630,550,-97xe" filled="true" fillcolor="#344523" stroked="false">
                <v:path arrowok="t"/>
                <v:fill type="solid"/>
              </v:shape>
              <v:shape style="position:absolute;left:767;top:-737;width:3753;height:111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y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Banco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Español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–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Banca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Privada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734;top:-838;width:296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jaque</w:t>
                      </w:r>
                      <w:r>
                        <w:rPr>
                          <w:rFonts w:ascii="Trebuchet MS" w:hAnsi="Trebuchet MS"/>
                          <w:color w:val="003A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grandes</w:t>
                      </w:r>
                      <w:r>
                        <w:rPr>
                          <w:rFonts w:ascii="Trebuchet MS" w:hAnsi="Trebuchet MS"/>
                          <w:color w:val="003A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fondos</w:t>
                      </w:r>
                      <w:r>
                        <w:rPr>
                          <w:rFonts w:ascii="Trebuchet MS" w:hAnsi="Trebuchet MS"/>
                          <w:color w:val="003A0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 inversión.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52;top:-506;width:2558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07.579987pt;margin-top:37.881039pt;width:31.65pt;height:47pt;mso-position-horizontal-relative:page;mso-position-vertical-relative:paragraph;z-index:-22072" coordorigin="8152,758" coordsize="633,940">
            <v:group style="position:absolute;left:8152;top:758;width:633;height:162" coordorigin="8152,758" coordsize="633,162">
              <v:shape style="position:absolute;left:8152;top:758;width:633;height:162" coordorigin="8152,758" coordsize="633,162" path="m8152,920l8784,920,8784,758,8152,758,8152,920xe" filled="true" fillcolor="#f8696b" stroked="false">
                <v:path arrowok="t"/>
                <v:fill type="solid"/>
              </v:shape>
            </v:group>
            <v:group style="position:absolute;left:8152;top:912;width:633;height:318" coordorigin="8152,912" coordsize="633,318">
              <v:shape style="position:absolute;left:8152;top:912;width:633;height:318" coordorigin="8152,912" coordsize="633,318" path="m8152,1230l8784,1230,8784,912,8152,912,8152,1230xe" filled="true" fillcolor="#fbaa77" stroked="false">
                <v:path arrowok="t"/>
                <v:fill type="solid"/>
              </v:shape>
            </v:group>
            <v:group style="position:absolute;left:8152;top:1224;width:633;height:162" coordorigin="8152,1224" coordsize="633,162">
              <v:shape style="position:absolute;left:8152;top:1224;width:633;height:162" coordorigin="8152,1224" coordsize="633,162" path="m8152,1386l8784,1386,8784,1224,8152,1224,8152,1386xe" filled="true" fillcolor="#fbaa77" stroked="false">
                <v:path arrowok="t"/>
                <v:fill type="solid"/>
              </v:shape>
            </v:group>
            <v:group style="position:absolute;left:8152;top:1379;width:633;height:164" coordorigin="8152,1379" coordsize="633,164">
              <v:shape style="position:absolute;left:8152;top:1379;width:633;height:164" coordorigin="8152,1379" coordsize="633,164" path="m8152,1542l8784,1542,8784,1379,8152,1379,8152,1542xe" filled="true" fillcolor="#ffeb85" stroked="false">
                <v:path arrowok="t"/>
                <v:fill type="solid"/>
              </v:shape>
            </v:group>
            <v:group style="position:absolute;left:8152;top:1535;width:633;height:162" coordorigin="8152,1535" coordsize="633,162">
              <v:shape style="position:absolute;left:8152;top:1535;width:633;height:162" coordorigin="8152,1535" coordsize="633,162" path="m8152,1697l8784,1697,8784,1535,8152,1535,8152,1697xe" filled="true" fillcolor="#63be7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4.619999pt;margin-top:-193.478958pt;width:195.12pt;height:152.520pt;mso-position-horizontal-relative:page;mso-position-vertical-relative:paragraph;z-index:1792" type="#_x0000_t75" stroked="false">
            <v:imagedata r:id="rId16" o:title=""/>
          </v:shape>
        </w:pict>
      </w:r>
      <w:r>
        <w:rPr>
          <w:rFonts w:ascii="Times New Roman" w:hAnsi="Times New Roman" w:cs="Times New Roman" w:eastAsia="Times New Roman"/>
          <w:color w:val="004600"/>
          <w:w w:val="118"/>
          <w:sz w:val="10"/>
          <w:szCs w:val="10"/>
        </w:rPr>
      </w:r>
      <w:r>
        <w:rPr>
          <w:rFonts w:ascii="Times New Roman" w:hAnsi="Times New Roman" w:cs="Times New Roman" w:eastAsia="Times New Roman"/>
          <w:color w:val="004600"/>
          <w:w w:val="118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z w:val="10"/>
          <w:szCs w:val="10"/>
          <w:u w:val="single" w:color="000000"/>
        </w:rPr>
        <w:tab/>
      </w:r>
      <w:r>
        <w:rPr>
          <w:rFonts w:ascii="Calibri" w:hAnsi="Calibri" w:cs="Calibri" w:eastAsia="Calibri"/>
          <w:b/>
          <w:bCs/>
          <w:color w:val="004600"/>
          <w:spacing w:val="-4"/>
          <w:w w:val="120"/>
          <w:sz w:val="10"/>
          <w:szCs w:val="10"/>
          <w:u w:val="single" w:color="000000"/>
        </w:rPr>
        <w:t>CONSERVADOR</w:t>
      </w:r>
      <w:r>
        <w:rPr>
          <w:rFonts w:ascii="Calibri" w:hAnsi="Calibri" w:cs="Calibri" w:eastAsia="Calibri"/>
          <w:b/>
          <w:bCs/>
          <w:color w:val="004600"/>
          <w:spacing w:val="22"/>
          <w:w w:val="120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pacing w:val="22"/>
          <w:w w:val="120"/>
          <w:sz w:val="10"/>
          <w:szCs w:val="10"/>
          <w:u w:val="single" w:color="000000"/>
        </w:rPr>
      </w:r>
      <w:r>
        <w:rPr>
          <w:rFonts w:ascii="Calibri" w:hAnsi="Calibri" w:cs="Calibri" w:eastAsia="Calibri"/>
          <w:b/>
          <w:bCs/>
          <w:color w:val="004600"/>
          <w:spacing w:val="-4"/>
          <w:w w:val="120"/>
          <w:sz w:val="10"/>
          <w:szCs w:val="10"/>
          <w:u w:val="single" w:color="000000"/>
        </w:rPr>
        <w:t>MODERADO</w:t>
      </w:r>
      <w:r>
        <w:rPr>
          <w:rFonts w:ascii="Calibri" w:hAnsi="Calibri" w:cs="Calibri" w:eastAsia="Calibri"/>
          <w:b/>
          <w:bCs/>
          <w:color w:val="004600"/>
          <w:spacing w:val="24"/>
          <w:w w:val="120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pacing w:val="24"/>
          <w:w w:val="120"/>
          <w:sz w:val="10"/>
          <w:szCs w:val="10"/>
          <w:u w:val="single" w:color="000000"/>
        </w:rPr>
      </w:r>
      <w:r>
        <w:rPr>
          <w:rFonts w:ascii="Calibri" w:hAnsi="Calibri" w:cs="Calibri" w:eastAsia="Calibri"/>
          <w:b/>
          <w:bCs/>
          <w:color w:val="004600"/>
          <w:spacing w:val="-4"/>
          <w:w w:val="120"/>
          <w:sz w:val="10"/>
          <w:szCs w:val="10"/>
          <w:u w:val="single" w:color="000000"/>
        </w:rPr>
        <w:t>DECIDIDO</w:t>
      </w:r>
      <w:r>
        <w:rPr>
          <w:rFonts w:ascii="Calibri" w:hAnsi="Calibri" w:cs="Calibri" w:eastAsia="Calibri"/>
          <w:b/>
          <w:bCs/>
          <w:color w:val="004600"/>
          <w:w w:val="120"/>
          <w:sz w:val="10"/>
          <w:szCs w:val="10"/>
          <w:u w:val="single" w:color="000000"/>
        </w:rPr>
        <w:t>     </w:t>
      </w:r>
      <w:r>
        <w:rPr>
          <w:rFonts w:ascii="Calibri" w:hAnsi="Calibri" w:cs="Calibri" w:eastAsia="Calibri"/>
          <w:b/>
          <w:bCs/>
          <w:color w:val="004600"/>
          <w:spacing w:val="19"/>
          <w:w w:val="120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pacing w:val="19"/>
          <w:w w:val="120"/>
          <w:sz w:val="10"/>
          <w:szCs w:val="10"/>
          <w:u w:val="single" w:color="000000"/>
        </w:rPr>
      </w:r>
      <w:r>
        <w:rPr>
          <w:rFonts w:ascii="Calibri" w:hAnsi="Calibri" w:cs="Calibri" w:eastAsia="Calibri"/>
          <w:b/>
          <w:bCs/>
          <w:color w:val="004600"/>
          <w:spacing w:val="-3"/>
          <w:w w:val="120"/>
          <w:sz w:val="10"/>
          <w:szCs w:val="10"/>
          <w:u w:val="single" w:color="000000"/>
        </w:rPr>
        <w:t>AGRESIVO</w:t>
      </w:r>
      <w:r>
        <w:rPr>
          <w:rFonts w:ascii="Times New Roman" w:hAnsi="Times New Roman" w:cs="Times New Roman" w:eastAsia="Times New Roman"/>
          <w:color w:val="004600"/>
          <w:w w:val="118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z w:val="10"/>
          <w:szCs w:val="10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004600"/>
          <w:sz w:val="10"/>
          <w:szCs w:val="10"/>
        </w:rPr>
      </w:r>
      <w:r>
        <w:rPr>
          <w:rFonts w:ascii="Times New Roman" w:hAnsi="Times New Roman" w:cs="Times New Roman" w:eastAsia="Times New Roman"/>
          <w:color w:val="004600"/>
          <w:spacing w:val="35"/>
          <w:sz w:val="10"/>
          <w:szCs w:val="10"/>
        </w:rPr>
        <w:t> </w:t>
      </w:r>
      <w:r>
        <w:rPr>
          <w:rFonts w:ascii="Calibri" w:hAnsi="Calibri" w:cs="Calibri" w:eastAsia="Calibri"/>
          <w:color w:val="004600"/>
          <w:spacing w:val="-1"/>
          <w:w w:val="115"/>
          <w:sz w:val="10"/>
          <w:szCs w:val="10"/>
        </w:rPr>
        <w:t>RANGOS</w:t>
      </w:r>
      <w:r>
        <w:rPr>
          <w:rFonts w:ascii="Calibri" w:hAnsi="Calibri" w:cs="Calibri" w:eastAsia="Calibri"/>
          <w:color w:val="004600"/>
          <w:spacing w:val="8"/>
          <w:w w:val="115"/>
          <w:sz w:val="10"/>
          <w:szCs w:val="10"/>
        </w:rPr>
        <w:t> </w:t>
      </w:r>
      <w:r>
        <w:rPr>
          <w:rFonts w:ascii="Calibri" w:hAnsi="Calibri" w:cs="Calibri" w:eastAsia="Calibri"/>
          <w:color w:val="004600"/>
          <w:spacing w:val="-3"/>
          <w:w w:val="120"/>
          <w:sz w:val="10"/>
          <w:szCs w:val="10"/>
        </w:rPr>
        <w:t>DE</w:t>
      </w:r>
      <w:r>
        <w:rPr>
          <w:rFonts w:ascii="Calibri" w:hAnsi="Calibri" w:cs="Calibri" w:eastAsia="Calibri"/>
          <w:color w:val="004600"/>
          <w:spacing w:val="-13"/>
          <w:w w:val="120"/>
          <w:sz w:val="10"/>
          <w:szCs w:val="10"/>
        </w:rPr>
        <w:t> </w:t>
      </w:r>
      <w:r>
        <w:rPr>
          <w:rFonts w:ascii="Calibri" w:hAnsi="Calibri" w:cs="Calibri" w:eastAsia="Calibri"/>
          <w:color w:val="004600"/>
          <w:spacing w:val="-1"/>
          <w:w w:val="120"/>
          <w:sz w:val="10"/>
          <w:szCs w:val="10"/>
        </w:rPr>
        <w:t>INVERSIÓN</w:t>
      </w:r>
      <w:r>
        <w:rPr>
          <w:rFonts w:ascii="Calibri" w:hAnsi="Calibri" w:cs="Calibri" w:eastAsia="Calibri"/>
          <w:color w:val="004600"/>
          <w:spacing w:val="-10"/>
          <w:w w:val="120"/>
          <w:sz w:val="10"/>
          <w:szCs w:val="10"/>
        </w:rPr>
        <w:t> </w:t>
      </w:r>
      <w:r>
        <w:rPr>
          <w:rFonts w:ascii="Calibri" w:hAnsi="Calibri" w:cs="Calibri" w:eastAsia="Calibri"/>
          <w:color w:val="004600"/>
          <w:spacing w:val="-1"/>
          <w:w w:val="120"/>
          <w:sz w:val="10"/>
          <w:szCs w:val="10"/>
        </w:rPr>
        <w:t>RV</w:t>
        <w:tab/>
        <w:tab/>
      </w:r>
      <w:r>
        <w:rPr>
          <w:rFonts w:ascii="Calibri" w:hAnsi="Calibri" w:cs="Calibri" w:eastAsia="Calibri"/>
          <w:spacing w:val="-3"/>
          <w:w w:val="115"/>
          <w:sz w:val="10"/>
          <w:szCs w:val="10"/>
        </w:rPr>
        <w:t>0%‐20%</w:t>
        <w:tab/>
      </w:r>
      <w:r>
        <w:rPr>
          <w:rFonts w:ascii="Calibri" w:hAnsi="Calibri" w:cs="Calibri" w:eastAsia="Calibri"/>
          <w:spacing w:val="-4"/>
          <w:w w:val="120"/>
          <w:sz w:val="10"/>
          <w:szCs w:val="10"/>
        </w:rPr>
        <w:t>20%‐40%</w:t>
      </w:r>
      <w:r>
        <w:rPr>
          <w:rFonts w:ascii="Calibri" w:hAnsi="Calibri" w:cs="Calibri" w:eastAsia="Calibri"/>
          <w:w w:val="120"/>
          <w:sz w:val="10"/>
          <w:szCs w:val="10"/>
        </w:rPr>
        <w:t>    </w:t>
      </w:r>
      <w:r>
        <w:rPr>
          <w:rFonts w:ascii="Calibri" w:hAnsi="Calibri" w:cs="Calibri" w:eastAsia="Calibri"/>
          <w:spacing w:val="20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w w:val="120"/>
          <w:sz w:val="10"/>
          <w:szCs w:val="10"/>
        </w:rPr>
        <w:t>40%‐70%</w:t>
        <w:tab/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65%‐100%</w:t>
      </w:r>
      <w:r>
        <w:rPr>
          <w:rFonts w:ascii="Calibri" w:hAnsi="Calibri" w:cs="Calibri" w:eastAsia="Calibri"/>
          <w:spacing w:val="-6"/>
          <w:w w:val="118"/>
          <w:sz w:val="10"/>
          <w:szCs w:val="10"/>
        </w:rPr>
        <w:t> </w:t>
      </w:r>
      <w:r>
        <w:rPr>
          <w:rFonts w:ascii="Calibri" w:hAnsi="Calibri" w:cs="Calibri" w:eastAsia="Calibri"/>
          <w:color w:val="004600"/>
          <w:spacing w:val="-6"/>
          <w:w w:val="118"/>
          <w:sz w:val="10"/>
          <w:szCs w:val="10"/>
        </w:rPr>
      </w:r>
      <w:r>
        <w:rPr>
          <w:rFonts w:ascii="Calibri" w:hAnsi="Calibri" w:cs="Calibri" w:eastAsia="Calibri"/>
          <w:color w:val="004600"/>
          <w:spacing w:val="-6"/>
          <w:w w:val="118"/>
          <w:sz w:val="10"/>
          <w:szCs w:val="10"/>
        </w:rPr>
        <w:t> </w:t>
      </w:r>
      <w:r>
        <w:rPr>
          <w:rFonts w:ascii="Calibri" w:hAnsi="Calibri" w:cs="Calibri" w:eastAsia="Calibri"/>
          <w:color w:val="004600"/>
          <w:spacing w:val="-1"/>
          <w:w w:val="120"/>
          <w:sz w:val="10"/>
          <w:szCs w:val="10"/>
          <w:u w:val="single" w:color="000000"/>
        </w:rPr>
        <w:t>POSICIONAMIENTO</w:t>
      </w:r>
      <w:r>
        <w:rPr>
          <w:rFonts w:ascii="Times New Roman" w:hAnsi="Times New Roman" w:cs="Times New Roman" w:eastAsia="Times New Roman"/>
          <w:color w:val="004600"/>
          <w:spacing w:val="-1"/>
          <w:w w:val="120"/>
          <w:sz w:val="10"/>
          <w:szCs w:val="10"/>
          <w:u w:val="single" w:color="000000"/>
        </w:rPr>
        <w:tab/>
        <w:tab/>
      </w:r>
      <w:r>
        <w:rPr>
          <w:rFonts w:ascii="Calibri" w:hAnsi="Calibri" w:cs="Calibri" w:eastAsia="Calibri"/>
          <w:color w:val="004600"/>
          <w:spacing w:val="-4"/>
          <w:w w:val="120"/>
          <w:sz w:val="10"/>
          <w:szCs w:val="10"/>
          <w:u w:val="single" w:color="000000"/>
        </w:rPr>
        <w:t>15,0%</w:t>
      </w:r>
      <w:r>
        <w:rPr>
          <w:rFonts w:ascii="Times New Roman" w:hAnsi="Times New Roman" w:cs="Times New Roman" w:eastAsia="Times New Roman"/>
          <w:color w:val="004600"/>
          <w:spacing w:val="-4"/>
          <w:w w:val="120"/>
          <w:sz w:val="10"/>
          <w:szCs w:val="10"/>
          <w:u w:val="single" w:color="000000"/>
        </w:rPr>
        <w:tab/>
      </w:r>
      <w:r>
        <w:rPr>
          <w:rFonts w:ascii="Calibri" w:hAnsi="Calibri" w:cs="Calibri" w:eastAsia="Calibri"/>
          <w:color w:val="004600"/>
          <w:spacing w:val="-5"/>
          <w:w w:val="120"/>
          <w:sz w:val="10"/>
          <w:szCs w:val="10"/>
          <w:u w:val="single" w:color="000000"/>
        </w:rPr>
        <w:t>30,0%</w:t>
      </w:r>
      <w:r>
        <w:rPr>
          <w:rFonts w:ascii="Times New Roman" w:hAnsi="Times New Roman" w:cs="Times New Roman" w:eastAsia="Times New Roman"/>
          <w:color w:val="004600"/>
          <w:spacing w:val="-5"/>
          <w:w w:val="120"/>
          <w:sz w:val="10"/>
          <w:szCs w:val="10"/>
          <w:u w:val="single" w:color="000000"/>
        </w:rPr>
        <w:tab/>
      </w:r>
      <w:r>
        <w:rPr>
          <w:rFonts w:ascii="Calibri" w:hAnsi="Calibri" w:cs="Calibri" w:eastAsia="Calibri"/>
          <w:color w:val="004600"/>
          <w:spacing w:val="-5"/>
          <w:w w:val="120"/>
          <w:sz w:val="10"/>
          <w:szCs w:val="10"/>
          <w:u w:val="single" w:color="000000"/>
        </w:rPr>
        <w:t>55,0%</w:t>
      </w:r>
      <w:r>
        <w:rPr>
          <w:rFonts w:ascii="Times New Roman" w:hAnsi="Times New Roman" w:cs="Times New Roman" w:eastAsia="Times New Roman"/>
          <w:color w:val="004600"/>
          <w:spacing w:val="-5"/>
          <w:w w:val="120"/>
          <w:sz w:val="10"/>
          <w:szCs w:val="10"/>
          <w:u w:val="single" w:color="000000"/>
        </w:rPr>
        <w:tab/>
      </w:r>
      <w:r>
        <w:rPr>
          <w:rFonts w:ascii="Calibri" w:hAnsi="Calibri" w:cs="Calibri" w:eastAsia="Calibri"/>
          <w:color w:val="004600"/>
          <w:spacing w:val="-4"/>
          <w:w w:val="120"/>
          <w:sz w:val="10"/>
          <w:szCs w:val="10"/>
          <w:u w:val="single" w:color="000000"/>
        </w:rPr>
        <w:t>85,0%</w:t>
      </w:r>
      <w:r>
        <w:rPr>
          <w:rFonts w:ascii="Times New Roman" w:hAnsi="Times New Roman" w:cs="Times New Roman" w:eastAsia="Times New Roman"/>
          <w:color w:val="004600"/>
          <w:w w:val="118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z w:val="10"/>
          <w:szCs w:val="10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004600"/>
          <w:sz w:val="10"/>
          <w:szCs w:val="10"/>
        </w:rPr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after="0" w:line="312" w:lineRule="auto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40"/>
          <w:pgMar w:top="2080" w:bottom="280" w:left="440" w:right="440"/>
          <w:cols w:num="2" w:equalWidth="0">
            <w:col w:w="1755" w:space="256"/>
            <w:col w:w="9019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/>
          <w:w w:val="120"/>
          <w:sz w:val="7"/>
        </w:rPr>
        <w:t>EFECTIVO</w:t>
      </w:r>
      <w:r>
        <w:rPr>
          <w:rFonts w:ascii="Trebuchet MS"/>
          <w:sz w:val="7"/>
        </w:rPr>
      </w:r>
    </w:p>
    <w:p>
      <w:pPr>
        <w:tabs>
          <w:tab w:pos="4130" w:val="left" w:leader="none"/>
          <w:tab w:pos="5277" w:val="right" w:leader="none"/>
        </w:tabs>
        <w:spacing w:before="94"/>
        <w:ind w:left="1813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w w:val="115"/>
        </w:rPr>
        <w:br w:type="column"/>
      </w:r>
      <w:r>
        <w:rPr>
          <w:rFonts w:ascii="Trebuchet MS"/>
          <w:w w:val="115"/>
          <w:sz w:val="10"/>
        </w:rPr>
        <w:t>4</w:t>
        <w:tab/>
      </w:r>
      <w:r>
        <w:rPr>
          <w:rFonts w:ascii="Trebuchet MS"/>
          <w:color w:val="7F7F7F"/>
          <w:spacing w:val="-2"/>
          <w:w w:val="120"/>
          <w:sz w:val="7"/>
        </w:rPr>
        <w:t>Gob.</w:t>
      </w:r>
      <w:r>
        <w:rPr>
          <w:rFonts w:ascii="Trebuchet MS"/>
          <w:color w:val="7F7F7F"/>
          <w:spacing w:val="-3"/>
          <w:w w:val="120"/>
          <w:sz w:val="7"/>
        </w:rPr>
        <w:t> </w:t>
      </w:r>
      <w:r>
        <w:rPr>
          <w:rFonts w:ascii="Trebuchet MS"/>
          <w:color w:val="7F7F7F"/>
          <w:w w:val="120"/>
          <w:sz w:val="7"/>
        </w:rPr>
        <w:t>Core</w:t>
      </w:r>
      <w:r>
        <w:rPr>
          <w:rFonts w:ascii="Trebuchet MS"/>
          <w:color w:val="7F7F7F"/>
          <w:spacing w:val="-2"/>
          <w:w w:val="120"/>
          <w:sz w:val="7"/>
        </w:rPr>
        <w:t> </w:t>
      </w:r>
      <w:r>
        <w:rPr>
          <w:rFonts w:ascii="Trebuchet MS"/>
          <w:color w:val="7F7F7F"/>
          <w:spacing w:val="-1"/>
          <w:w w:val="120"/>
          <w:sz w:val="7"/>
        </w:rPr>
        <w:t>EUR</w:t>
      </w:r>
      <w:r>
        <w:rPr>
          <w:rFonts w:ascii="Trebuchet MS"/>
          <w:spacing w:val="-1"/>
          <w:w w:val="120"/>
          <w:sz w:val="10"/>
        </w:rPr>
        <w:tab/>
      </w:r>
      <w:r>
        <w:rPr>
          <w:rFonts w:ascii="Trebuchet MS"/>
          <w:w w:val="120"/>
          <w:sz w:val="10"/>
        </w:rPr>
        <w:t>1</w:t>
      </w:r>
      <w:r>
        <w:rPr>
          <w:rFonts w:ascii="Trebuchet MS"/>
          <w:sz w:val="1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0"/>
          <w:szCs w:val="10"/>
        </w:rPr>
        <w:sectPr>
          <w:type w:val="continuous"/>
          <w:pgSz w:w="11910" w:h="16840"/>
          <w:pgMar w:top="2080" w:bottom="280" w:left="440" w:right="440"/>
          <w:cols w:num="2" w:equalWidth="0">
            <w:col w:w="2746" w:space="40"/>
            <w:col w:w="8244"/>
          </w:cols>
        </w:sectPr>
      </w:pPr>
    </w:p>
    <w:p>
      <w:pPr>
        <w:tabs>
          <w:tab w:pos="4598" w:val="left" w:leader="none"/>
          <w:tab w:pos="6915" w:val="left" w:leader="none"/>
          <w:tab w:pos="8062" w:val="right" w:leader="none"/>
        </w:tabs>
        <w:spacing w:before="40"/>
        <w:ind w:left="2359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rFonts w:ascii="Trebuchet MS" w:hAnsi="Trebuchet MS"/>
          <w:spacing w:val="-2"/>
          <w:w w:val="120"/>
          <w:sz w:val="7"/>
        </w:rPr>
        <w:t>USD</w:t>
        <w:tab/>
      </w:r>
      <w:r>
        <w:rPr>
          <w:rFonts w:ascii="Trebuchet MS" w:hAnsi="Trebuchet MS"/>
          <w:w w:val="115"/>
          <w:sz w:val="10"/>
        </w:rPr>
        <w:t>3</w:t>
        <w:tab/>
      </w:r>
      <w:r>
        <w:rPr>
          <w:rFonts w:ascii="Trebuchet MS" w:hAnsi="Trebuchet MS"/>
          <w:color w:val="7F7F7F"/>
          <w:spacing w:val="-2"/>
          <w:w w:val="120"/>
          <w:sz w:val="7"/>
        </w:rPr>
        <w:t>Gob.</w:t>
      </w:r>
      <w:r>
        <w:rPr>
          <w:rFonts w:ascii="Trebuchet MS" w:hAnsi="Trebuchet MS"/>
          <w:color w:val="7F7F7F"/>
          <w:spacing w:val="-3"/>
          <w:w w:val="120"/>
          <w:sz w:val="7"/>
        </w:rPr>
        <w:t> </w:t>
      </w:r>
      <w:r>
        <w:rPr>
          <w:rFonts w:ascii="Trebuchet MS" w:hAnsi="Trebuchet MS"/>
          <w:color w:val="7F7F7F"/>
          <w:w w:val="120"/>
          <w:sz w:val="7"/>
        </w:rPr>
        <w:t>Periférica</w:t>
      </w:r>
      <w:r>
        <w:rPr>
          <w:rFonts w:ascii="Trebuchet MS" w:hAnsi="Trebuchet MS"/>
          <w:color w:val="7F7F7F"/>
          <w:spacing w:val="1"/>
          <w:w w:val="120"/>
          <w:sz w:val="7"/>
        </w:rPr>
        <w:t> </w:t>
      </w:r>
      <w:r>
        <w:rPr>
          <w:rFonts w:ascii="Trebuchet MS" w:hAnsi="Trebuchet MS"/>
          <w:color w:val="7F7F7F"/>
          <w:spacing w:val="-1"/>
          <w:w w:val="120"/>
          <w:sz w:val="7"/>
        </w:rPr>
        <w:t>EUR</w:t>
      </w:r>
      <w:r>
        <w:rPr>
          <w:rFonts w:ascii="Trebuchet MS" w:hAnsi="Trebuchet MS"/>
          <w:spacing w:val="-1"/>
          <w:w w:val="120"/>
          <w:sz w:val="10"/>
        </w:rPr>
        <w:tab/>
      </w:r>
      <w:r>
        <w:rPr>
          <w:rFonts w:ascii="Trebuchet MS" w:hAnsi="Trebuchet MS"/>
          <w:w w:val="120"/>
          <w:sz w:val="10"/>
        </w:rPr>
        <w:t>2</w:t>
      </w:r>
      <w:r>
        <w:rPr>
          <w:rFonts w:ascii="Trebuchet MS" w:hAnsi="Trebuchet MS"/>
          <w:sz w:val="1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0"/>
          <w:szCs w:val="1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before="67"/>
        <w:ind w:left="0" w:right="303" w:firstLine="0"/>
        <w:jc w:val="righ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/>
          <w:spacing w:val="-4"/>
          <w:w w:val="125"/>
          <w:sz w:val="7"/>
        </w:rPr>
        <w:t>MATERI</w:t>
      </w:r>
      <w:r>
        <w:rPr>
          <w:rFonts w:ascii="Trebuchet MS"/>
          <w:spacing w:val="-19"/>
          <w:w w:val="125"/>
          <w:sz w:val="7"/>
        </w:rPr>
        <w:t> </w:t>
      </w:r>
      <w:r>
        <w:rPr>
          <w:rFonts w:ascii="Trebuchet MS"/>
          <w:spacing w:val="-4"/>
          <w:w w:val="125"/>
          <w:sz w:val="7"/>
        </w:rPr>
        <w:t>AS </w:t>
      </w:r>
      <w:r>
        <w:rPr>
          <w:rFonts w:ascii="Trebuchet MS"/>
          <w:spacing w:val="-3"/>
          <w:w w:val="125"/>
          <w:sz w:val="7"/>
        </w:rPr>
        <w:t>PRIMAS</w:t>
      </w:r>
      <w:r>
        <w:rPr>
          <w:rFonts w:ascii="Trebuchet MS"/>
          <w:sz w:val="7"/>
        </w:rPr>
      </w:r>
    </w:p>
    <w:p>
      <w:pPr>
        <w:spacing w:before="209"/>
        <w:ind w:left="0" w:right="0" w:firstLine="0"/>
        <w:jc w:val="righ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/>
          <w:spacing w:val="-3"/>
          <w:w w:val="125"/>
          <w:sz w:val="7"/>
        </w:rPr>
        <w:t>RENTA</w:t>
      </w:r>
      <w:r>
        <w:rPr>
          <w:rFonts w:ascii="Trebuchet MS"/>
          <w:spacing w:val="-7"/>
          <w:w w:val="125"/>
          <w:sz w:val="7"/>
        </w:rPr>
        <w:t> </w:t>
      </w:r>
      <w:r>
        <w:rPr>
          <w:rFonts w:ascii="Trebuchet MS"/>
          <w:spacing w:val="-3"/>
          <w:w w:val="125"/>
          <w:sz w:val="7"/>
        </w:rPr>
        <w:t>VARI</w:t>
      </w:r>
      <w:r>
        <w:rPr>
          <w:rFonts w:ascii="Trebuchet MS"/>
          <w:spacing w:val="-18"/>
          <w:w w:val="125"/>
          <w:sz w:val="7"/>
        </w:rPr>
        <w:t> </w:t>
      </w:r>
      <w:r>
        <w:rPr>
          <w:rFonts w:ascii="Trebuchet MS"/>
          <w:spacing w:val="-3"/>
          <w:w w:val="125"/>
          <w:sz w:val="7"/>
        </w:rPr>
        <w:t>ABLE</w:t>
      </w:r>
      <w:r>
        <w:rPr>
          <w:rFonts w:ascii="Trebuchet MS"/>
          <w:sz w:val="7"/>
        </w:rPr>
      </w:r>
    </w:p>
    <w:p>
      <w:pPr>
        <w:tabs>
          <w:tab w:pos="3549" w:val="left" w:leader="none"/>
          <w:tab w:pos="4634" w:val="left" w:leader="none"/>
        </w:tabs>
        <w:spacing w:line="101" w:lineRule="exact" w:before="38"/>
        <w:ind w:left="1232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w w:val="115"/>
        </w:rPr>
        <w:br w:type="column"/>
      </w:r>
      <w:r>
        <w:rPr>
          <w:rFonts w:ascii="Trebuchet MS"/>
          <w:w w:val="115"/>
          <w:sz w:val="10"/>
        </w:rPr>
        <w:t>3</w:t>
        <w:tab/>
      </w:r>
      <w:r>
        <w:rPr>
          <w:rFonts w:ascii="Trebuchet MS"/>
          <w:color w:val="7F7F7F"/>
          <w:spacing w:val="-2"/>
          <w:w w:val="120"/>
          <w:sz w:val="7"/>
        </w:rPr>
        <w:t>Gob.</w:t>
      </w:r>
      <w:r>
        <w:rPr>
          <w:rFonts w:ascii="Trebuchet MS"/>
          <w:color w:val="7F7F7F"/>
          <w:spacing w:val="4"/>
          <w:w w:val="120"/>
          <w:sz w:val="7"/>
        </w:rPr>
        <w:t> </w:t>
      </w:r>
      <w:r>
        <w:rPr>
          <w:rFonts w:ascii="Trebuchet MS"/>
          <w:color w:val="7F7F7F"/>
          <w:spacing w:val="-2"/>
          <w:w w:val="120"/>
          <w:sz w:val="7"/>
        </w:rPr>
        <w:t>USA</w:t>
      </w:r>
      <w:r>
        <w:rPr>
          <w:rFonts w:ascii="Trebuchet MS"/>
          <w:spacing w:val="-2"/>
          <w:w w:val="120"/>
          <w:sz w:val="10"/>
        </w:rPr>
        <w:tab/>
      </w:r>
      <w:r>
        <w:rPr>
          <w:rFonts w:ascii="Trebuchet MS"/>
          <w:w w:val="120"/>
          <w:sz w:val="10"/>
        </w:rPr>
        <w:t>2</w:t>
      </w:r>
      <w:r>
        <w:rPr>
          <w:rFonts w:ascii="Trebuchet MS"/>
          <w:sz w:val="10"/>
        </w:rPr>
      </w:r>
    </w:p>
    <w:p>
      <w:pPr>
        <w:spacing w:line="61" w:lineRule="exact" w:before="0"/>
        <w:ind w:left="0" w:right="1121" w:firstLine="0"/>
        <w:jc w:val="center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/>
          <w:spacing w:val="-3"/>
          <w:w w:val="125"/>
          <w:sz w:val="7"/>
        </w:rPr>
        <w:t>RENTA</w:t>
      </w:r>
      <w:r>
        <w:rPr>
          <w:rFonts w:ascii="Trebuchet MS"/>
          <w:spacing w:val="-9"/>
          <w:w w:val="125"/>
          <w:sz w:val="7"/>
        </w:rPr>
        <w:t> </w:t>
      </w:r>
      <w:r>
        <w:rPr>
          <w:rFonts w:ascii="Trebuchet MS"/>
          <w:spacing w:val="1"/>
          <w:w w:val="125"/>
          <w:sz w:val="7"/>
        </w:rPr>
        <w:t>FIJA</w:t>
      </w:r>
      <w:r>
        <w:rPr>
          <w:rFonts w:ascii="Trebuchet MS"/>
          <w:sz w:val="7"/>
        </w:rPr>
      </w:r>
    </w:p>
    <w:p>
      <w:pPr>
        <w:tabs>
          <w:tab w:pos="1232" w:val="left" w:leader="none"/>
          <w:tab w:pos="3549" w:val="left" w:leader="none"/>
          <w:tab w:pos="4634" w:val="left" w:leader="none"/>
        </w:tabs>
        <w:spacing w:line="111" w:lineRule="exact" w:before="0"/>
        <w:ind w:left="341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rFonts w:ascii="Trebuchet MS" w:hAnsi="Trebuchet MS"/>
          <w:color w:val="7F7F7F"/>
          <w:w w:val="120"/>
          <w:sz w:val="7"/>
        </w:rPr>
        <w:t>España</w:t>
        <w:tab/>
      </w:r>
      <w:r>
        <w:rPr>
          <w:rFonts w:ascii="Trebuchet MS" w:hAnsi="Trebuchet MS"/>
          <w:w w:val="115"/>
          <w:sz w:val="10"/>
        </w:rPr>
        <w:t>3</w:t>
        <w:tab/>
      </w:r>
      <w:r>
        <w:rPr>
          <w:rFonts w:ascii="Trebuchet MS" w:hAnsi="Trebuchet MS"/>
          <w:color w:val="7F7F7F"/>
          <w:w w:val="120"/>
          <w:sz w:val="7"/>
        </w:rPr>
        <w:t>Corp.</w:t>
      </w:r>
      <w:r>
        <w:rPr>
          <w:rFonts w:ascii="Trebuchet MS" w:hAnsi="Trebuchet MS"/>
          <w:color w:val="7F7F7F"/>
          <w:spacing w:val="11"/>
          <w:w w:val="120"/>
          <w:sz w:val="7"/>
        </w:rPr>
        <w:t> </w:t>
      </w:r>
      <w:r>
        <w:rPr>
          <w:rFonts w:ascii="Trebuchet MS" w:hAnsi="Trebuchet MS"/>
          <w:color w:val="7F7F7F"/>
          <w:spacing w:val="2"/>
          <w:w w:val="120"/>
          <w:sz w:val="7"/>
        </w:rPr>
        <w:t>IG</w:t>
      </w:r>
      <w:r>
        <w:rPr>
          <w:rFonts w:ascii="Trebuchet MS" w:hAnsi="Trebuchet MS"/>
          <w:spacing w:val="2"/>
          <w:w w:val="120"/>
          <w:sz w:val="10"/>
        </w:rPr>
        <w:tab/>
      </w:r>
      <w:r>
        <w:rPr>
          <w:rFonts w:ascii="Trebuchet MS" w:hAnsi="Trebuchet MS"/>
          <w:w w:val="120"/>
          <w:sz w:val="10"/>
        </w:rPr>
        <w:t>2</w:t>
      </w:r>
      <w:r>
        <w:rPr>
          <w:rFonts w:ascii="Trebuchet MS" w:hAnsi="Trebuchet MS"/>
          <w:sz w:val="10"/>
        </w:rPr>
      </w:r>
    </w:p>
    <w:p>
      <w:pPr>
        <w:tabs>
          <w:tab w:pos="1232" w:val="left" w:leader="none"/>
          <w:tab w:pos="3549" w:val="left" w:leader="none"/>
          <w:tab w:pos="4634" w:val="left" w:leader="none"/>
        </w:tabs>
        <w:spacing w:before="40"/>
        <w:ind w:left="341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rFonts w:ascii="Trebuchet MS"/>
          <w:color w:val="7F7F7F"/>
          <w:w w:val="120"/>
          <w:sz w:val="7"/>
        </w:rPr>
        <w:t>Europa</w:t>
        <w:tab/>
      </w:r>
      <w:r>
        <w:rPr>
          <w:rFonts w:ascii="Trebuchet MS"/>
          <w:w w:val="115"/>
          <w:sz w:val="10"/>
        </w:rPr>
        <w:t>4</w:t>
        <w:tab/>
      </w:r>
      <w:r>
        <w:rPr>
          <w:rFonts w:ascii="Trebuchet MS"/>
          <w:color w:val="7F7F7F"/>
          <w:w w:val="120"/>
          <w:sz w:val="7"/>
        </w:rPr>
        <w:t>Corp.</w:t>
      </w:r>
      <w:r>
        <w:rPr>
          <w:rFonts w:ascii="Trebuchet MS"/>
          <w:color w:val="7F7F7F"/>
          <w:spacing w:val="10"/>
          <w:w w:val="120"/>
          <w:sz w:val="7"/>
        </w:rPr>
        <w:t> </w:t>
      </w:r>
      <w:r>
        <w:rPr>
          <w:rFonts w:ascii="Trebuchet MS"/>
          <w:color w:val="7F7F7F"/>
          <w:spacing w:val="-2"/>
          <w:w w:val="120"/>
          <w:sz w:val="7"/>
        </w:rPr>
        <w:t>HY</w:t>
      </w:r>
      <w:r>
        <w:rPr>
          <w:rFonts w:ascii="Trebuchet MS"/>
          <w:spacing w:val="-2"/>
          <w:w w:val="120"/>
          <w:sz w:val="10"/>
        </w:rPr>
        <w:tab/>
      </w:r>
      <w:r>
        <w:rPr>
          <w:rFonts w:ascii="Trebuchet MS"/>
          <w:w w:val="120"/>
          <w:sz w:val="10"/>
        </w:rPr>
        <w:t>3</w:t>
      </w:r>
      <w:r>
        <w:rPr>
          <w:rFonts w:ascii="Trebuchet MS"/>
          <w:sz w:val="10"/>
        </w:rPr>
      </w:r>
    </w:p>
    <w:p>
      <w:pPr>
        <w:tabs>
          <w:tab w:pos="1232" w:val="left" w:leader="none"/>
          <w:tab w:pos="3549" w:val="left" w:leader="none"/>
          <w:tab w:pos="4634" w:val="left" w:leader="none"/>
        </w:tabs>
        <w:spacing w:before="38"/>
        <w:ind w:left="341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rFonts w:ascii="Trebuchet MS"/>
          <w:color w:val="7F7F7F"/>
          <w:spacing w:val="-1"/>
          <w:w w:val="120"/>
          <w:sz w:val="7"/>
        </w:rPr>
        <w:t>EEUU</w:t>
        <w:tab/>
      </w:r>
      <w:r>
        <w:rPr>
          <w:rFonts w:ascii="Trebuchet MS"/>
          <w:w w:val="115"/>
          <w:sz w:val="10"/>
        </w:rPr>
        <w:t>3</w:t>
        <w:tab/>
      </w:r>
      <w:r>
        <w:rPr>
          <w:rFonts w:ascii="Trebuchet MS"/>
          <w:color w:val="7F7F7F"/>
          <w:spacing w:val="-1"/>
          <w:w w:val="120"/>
          <w:sz w:val="7"/>
        </w:rPr>
        <w:t>Emergente</w:t>
      </w:r>
      <w:r>
        <w:rPr>
          <w:rFonts w:ascii="Trebuchet MS"/>
          <w:spacing w:val="-1"/>
          <w:w w:val="120"/>
          <w:sz w:val="10"/>
        </w:rPr>
        <w:tab/>
      </w:r>
      <w:r>
        <w:rPr>
          <w:rFonts w:ascii="Trebuchet MS"/>
          <w:w w:val="120"/>
          <w:sz w:val="10"/>
        </w:rPr>
        <w:t>4</w:t>
      </w:r>
      <w:r>
        <w:rPr>
          <w:rFonts w:ascii="Trebuchet MS"/>
          <w:sz w:val="10"/>
        </w:rPr>
      </w:r>
    </w:p>
    <w:p>
      <w:pPr>
        <w:tabs>
          <w:tab w:pos="1232" w:val="left" w:leader="none"/>
        </w:tabs>
        <w:spacing w:before="40"/>
        <w:ind w:left="341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rFonts w:ascii="Trebuchet MS"/>
          <w:color w:val="7F7F7F"/>
          <w:spacing w:val="-1"/>
          <w:w w:val="120"/>
          <w:sz w:val="7"/>
        </w:rPr>
        <w:t>Emergentes</w:t>
      </w:r>
      <w:r>
        <w:rPr>
          <w:rFonts w:ascii="Trebuchet MS"/>
          <w:spacing w:val="-1"/>
          <w:w w:val="120"/>
          <w:sz w:val="10"/>
        </w:rPr>
        <w:tab/>
      </w:r>
      <w:r>
        <w:rPr>
          <w:rFonts w:ascii="Trebuchet MS"/>
          <w:w w:val="120"/>
          <w:sz w:val="10"/>
        </w:rPr>
        <w:t>4</w:t>
      </w:r>
      <w:r>
        <w:rPr>
          <w:rFonts w:ascii="Trebuchet MS"/>
          <w:sz w:val="10"/>
        </w:rPr>
      </w:r>
    </w:p>
    <w:p>
      <w:pPr>
        <w:tabs>
          <w:tab w:pos="1232" w:val="left" w:leader="none"/>
        </w:tabs>
        <w:spacing w:before="38"/>
        <w:ind w:left="341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rFonts w:ascii="Trebuchet MS" w:hAnsi="Trebuchet MS"/>
          <w:color w:val="7F7F7F"/>
          <w:spacing w:val="-1"/>
          <w:w w:val="120"/>
          <w:sz w:val="7"/>
        </w:rPr>
        <w:t>Japón</w:t>
      </w:r>
      <w:r>
        <w:rPr>
          <w:rFonts w:ascii="Trebuchet MS" w:hAnsi="Trebuchet MS"/>
          <w:spacing w:val="-1"/>
          <w:w w:val="120"/>
          <w:sz w:val="10"/>
        </w:rPr>
        <w:tab/>
      </w:r>
      <w:r>
        <w:rPr>
          <w:rFonts w:ascii="Trebuchet MS" w:hAnsi="Trebuchet MS"/>
          <w:w w:val="120"/>
          <w:sz w:val="10"/>
        </w:rPr>
        <w:t>3</w:t>
      </w:r>
      <w:r>
        <w:rPr>
          <w:rFonts w:ascii="Trebuchet MS" w:hAnsi="Trebuchet MS"/>
          <w:sz w:val="1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0"/>
          <w:szCs w:val="10"/>
        </w:rPr>
        <w:sectPr>
          <w:type w:val="continuous"/>
          <w:pgSz w:w="11910" w:h="16840"/>
          <w:pgMar w:top="2080" w:bottom="280" w:left="440" w:right="440"/>
          <w:cols w:num="2" w:equalWidth="0">
            <w:col w:w="3327" w:space="40"/>
            <w:col w:w="7663"/>
          </w:cols>
        </w:sectPr>
      </w:pPr>
    </w:p>
    <w:p>
      <w:pPr>
        <w:spacing w:before="36"/>
        <w:ind w:left="2359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/>
        <w:pict>
          <v:group style="position:absolute;margin-left:237.479996pt;margin-top:-61.184776pt;width:31.65pt;height:62.55pt;mso-position-horizontal-relative:page;mso-position-vertical-relative:paragraph;z-index:-22096" coordorigin="4750,-1224" coordsize="633,1251">
            <v:group style="position:absolute;left:4750;top:-1224;width:633;height:162" coordorigin="4750,-1224" coordsize="633,162">
              <v:shape style="position:absolute;left:4750;top:-1224;width:633;height:162" coordorigin="4750,-1224" coordsize="633,162" path="m4750,-1062l5382,-1062,5382,-1224,4750,-1224,4750,-1062xe" filled="true" fillcolor="#63be7a" stroked="false">
                <v:path arrowok="t"/>
                <v:fill type="solid"/>
              </v:shape>
            </v:group>
            <v:group style="position:absolute;left:4750;top:-1069;width:633;height:318" coordorigin="4750,-1069" coordsize="633,318">
              <v:shape style="position:absolute;left:4750;top:-1069;width:633;height:318" coordorigin="4750,-1069" coordsize="633,318" path="m4750,-751l5382,-751,5382,-1069,4750,-1069,4750,-751xe" filled="true" fillcolor="#ffeb85" stroked="false">
                <v:path arrowok="t"/>
                <v:fill type="solid"/>
              </v:shape>
            </v:group>
            <v:group style="position:absolute;left:4750;top:-757;width:633;height:162" coordorigin="4750,-757" coordsize="633,162">
              <v:shape style="position:absolute;left:4750;top:-757;width:633;height:162" coordorigin="4750,-757" coordsize="633,162" path="m4750,-595l5382,-595,5382,-757,4750,-757,4750,-595xe" filled="true" fillcolor="#ffeb85" stroked="false">
                <v:path arrowok="t"/>
                <v:fill type="solid"/>
              </v:shape>
            </v:group>
            <v:group style="position:absolute;left:4750;top:-602;width:633;height:164" coordorigin="4750,-602" coordsize="633,164">
              <v:shape style="position:absolute;left:4750;top:-602;width:633;height:164" coordorigin="4750,-602" coordsize="633,164" path="m4750,-439l5382,-439,5382,-602,4750,-602,4750,-439xe" filled="true" fillcolor="#63be7a" stroked="false">
                <v:path arrowok="t"/>
                <v:fill type="solid"/>
              </v:shape>
            </v:group>
            <v:group style="position:absolute;left:4750;top:-446;width:633;height:162" coordorigin="4750,-446" coordsize="633,162">
              <v:shape style="position:absolute;left:4750;top:-446;width:633;height:162" coordorigin="4750,-446" coordsize="633,162" path="m4750,-284l5382,-284,5382,-446,4750,-446,4750,-284xe" filled="true" fillcolor="#ffeb85" stroked="false">
                <v:path arrowok="t"/>
                <v:fill type="solid"/>
              </v:shape>
            </v:group>
            <v:group style="position:absolute;left:4750;top:-291;width:633;height:164" coordorigin="4750,-291" coordsize="633,164">
              <v:shape style="position:absolute;left:4750;top:-291;width:633;height:164" coordorigin="4750,-291" coordsize="633,164" path="m4750,-128l5382,-128,5382,-291,4750,-291,4750,-128xe" filled="true" fillcolor="#63be7a" stroked="false">
                <v:path arrowok="t"/>
                <v:fill type="solid"/>
              </v:shape>
            </v:group>
            <v:group style="position:absolute;left:4750;top:-135;width:633;height:162" coordorigin="4750,-135" coordsize="633,162">
              <v:shape style="position:absolute;left:4750;top:-135;width:633;height:162" coordorigin="4750,-135" coordsize="633,162" path="m4750,27l5382,27,5382,-135,4750,-135,4750,27xe" filled="true" fillcolor="#ffeb85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spacing w:val="-4"/>
          <w:w w:val="120"/>
          <w:sz w:val="10"/>
        </w:rPr>
        <w:t>*Escala</w:t>
      </w:r>
      <w:r>
        <w:rPr>
          <w:rFonts w:ascii="Trebuchet MS"/>
          <w:spacing w:val="1"/>
          <w:w w:val="120"/>
          <w:sz w:val="10"/>
        </w:rPr>
        <w:t> </w:t>
      </w:r>
      <w:r>
        <w:rPr>
          <w:rFonts w:ascii="Trebuchet MS"/>
          <w:spacing w:val="-4"/>
          <w:w w:val="120"/>
          <w:sz w:val="10"/>
        </w:rPr>
        <w:t>del</w:t>
      </w:r>
      <w:r>
        <w:rPr>
          <w:rFonts w:ascii="Trebuchet MS"/>
          <w:spacing w:val="-10"/>
          <w:w w:val="120"/>
          <w:sz w:val="10"/>
        </w:rPr>
        <w:t> </w:t>
      </w:r>
      <w:r>
        <w:rPr>
          <w:rFonts w:ascii="Trebuchet MS"/>
          <w:w w:val="120"/>
          <w:sz w:val="10"/>
        </w:rPr>
        <w:t>1</w:t>
      </w:r>
      <w:r>
        <w:rPr>
          <w:rFonts w:ascii="Trebuchet MS"/>
          <w:spacing w:val="2"/>
          <w:w w:val="120"/>
          <w:sz w:val="10"/>
        </w:rPr>
        <w:t> </w:t>
      </w:r>
      <w:r>
        <w:rPr>
          <w:rFonts w:ascii="Trebuchet MS"/>
          <w:w w:val="120"/>
          <w:sz w:val="10"/>
        </w:rPr>
        <w:t>al</w:t>
      </w:r>
      <w:r>
        <w:rPr>
          <w:rFonts w:ascii="Trebuchet MS"/>
          <w:spacing w:val="-10"/>
          <w:w w:val="120"/>
          <w:sz w:val="10"/>
        </w:rPr>
        <w:t> </w:t>
      </w:r>
      <w:r>
        <w:rPr>
          <w:rFonts w:ascii="Trebuchet MS"/>
          <w:w w:val="120"/>
          <w:sz w:val="10"/>
        </w:rPr>
        <w:t>5,</w:t>
      </w:r>
      <w:r>
        <w:rPr>
          <w:rFonts w:ascii="Trebuchet MS"/>
          <w:spacing w:val="4"/>
          <w:w w:val="120"/>
          <w:sz w:val="10"/>
        </w:rPr>
        <w:t> </w:t>
      </w:r>
      <w:r>
        <w:rPr>
          <w:rFonts w:ascii="Trebuchet MS"/>
          <w:spacing w:val="-4"/>
          <w:w w:val="120"/>
          <w:sz w:val="10"/>
        </w:rPr>
        <w:t>siendo</w:t>
      </w:r>
      <w:r>
        <w:rPr>
          <w:rFonts w:ascii="Trebuchet MS"/>
          <w:spacing w:val="1"/>
          <w:w w:val="120"/>
          <w:sz w:val="10"/>
        </w:rPr>
        <w:t> </w:t>
      </w:r>
      <w:r>
        <w:rPr>
          <w:rFonts w:ascii="Trebuchet MS"/>
          <w:w w:val="120"/>
          <w:sz w:val="10"/>
        </w:rPr>
        <w:t>1</w:t>
      </w:r>
      <w:r>
        <w:rPr>
          <w:rFonts w:ascii="Trebuchet MS"/>
          <w:spacing w:val="2"/>
          <w:w w:val="120"/>
          <w:sz w:val="10"/>
        </w:rPr>
        <w:t> </w:t>
      </w:r>
      <w:r>
        <w:rPr>
          <w:rFonts w:ascii="Trebuchet MS"/>
          <w:spacing w:val="-1"/>
          <w:w w:val="120"/>
          <w:sz w:val="10"/>
        </w:rPr>
        <w:t>muy</w:t>
      </w:r>
      <w:r>
        <w:rPr>
          <w:rFonts w:ascii="Trebuchet MS"/>
          <w:spacing w:val="-2"/>
          <w:w w:val="120"/>
          <w:sz w:val="10"/>
        </w:rPr>
        <w:t> </w:t>
      </w:r>
      <w:r>
        <w:rPr>
          <w:rFonts w:ascii="Trebuchet MS"/>
          <w:spacing w:val="-3"/>
          <w:w w:val="120"/>
          <w:sz w:val="10"/>
        </w:rPr>
        <w:t>negativos,</w:t>
      </w:r>
      <w:r>
        <w:rPr>
          <w:rFonts w:ascii="Trebuchet MS"/>
          <w:spacing w:val="4"/>
          <w:w w:val="120"/>
          <w:sz w:val="10"/>
        </w:rPr>
        <w:t> </w:t>
      </w:r>
      <w:r>
        <w:rPr>
          <w:rFonts w:ascii="Trebuchet MS"/>
          <w:w w:val="120"/>
          <w:sz w:val="10"/>
        </w:rPr>
        <w:t>3</w:t>
      </w:r>
      <w:r>
        <w:rPr>
          <w:rFonts w:ascii="Trebuchet MS"/>
          <w:spacing w:val="2"/>
          <w:w w:val="120"/>
          <w:sz w:val="10"/>
        </w:rPr>
        <w:t> </w:t>
      </w:r>
      <w:r>
        <w:rPr>
          <w:rFonts w:ascii="Trebuchet MS"/>
          <w:spacing w:val="-3"/>
          <w:w w:val="120"/>
          <w:sz w:val="10"/>
        </w:rPr>
        <w:t>neutral</w:t>
      </w:r>
      <w:r>
        <w:rPr>
          <w:rFonts w:ascii="Trebuchet MS"/>
          <w:spacing w:val="-9"/>
          <w:w w:val="120"/>
          <w:sz w:val="10"/>
        </w:rPr>
        <w:t> </w:t>
      </w:r>
      <w:r>
        <w:rPr>
          <w:rFonts w:ascii="Trebuchet MS"/>
          <w:w w:val="120"/>
          <w:sz w:val="10"/>
        </w:rPr>
        <w:t>y</w:t>
      </w:r>
      <w:r>
        <w:rPr>
          <w:rFonts w:ascii="Trebuchet MS"/>
          <w:spacing w:val="-2"/>
          <w:w w:val="120"/>
          <w:sz w:val="10"/>
        </w:rPr>
        <w:t> </w:t>
      </w:r>
      <w:r>
        <w:rPr>
          <w:rFonts w:ascii="Trebuchet MS"/>
          <w:w w:val="120"/>
          <w:sz w:val="10"/>
        </w:rPr>
        <w:t>5</w:t>
      </w:r>
      <w:r>
        <w:rPr>
          <w:rFonts w:ascii="Trebuchet MS"/>
          <w:spacing w:val="2"/>
          <w:w w:val="120"/>
          <w:sz w:val="10"/>
        </w:rPr>
        <w:t> </w:t>
      </w:r>
      <w:r>
        <w:rPr>
          <w:rFonts w:ascii="Trebuchet MS"/>
          <w:spacing w:val="-1"/>
          <w:w w:val="120"/>
          <w:sz w:val="10"/>
        </w:rPr>
        <w:t>muy</w:t>
      </w:r>
      <w:r>
        <w:rPr>
          <w:rFonts w:ascii="Trebuchet MS"/>
          <w:spacing w:val="-2"/>
          <w:w w:val="120"/>
          <w:sz w:val="10"/>
        </w:rPr>
        <w:t> </w:t>
      </w:r>
      <w:r>
        <w:rPr>
          <w:rFonts w:ascii="Trebuchet MS"/>
          <w:spacing w:val="-4"/>
          <w:w w:val="120"/>
          <w:sz w:val="10"/>
        </w:rPr>
        <w:t>positivos.</w:t>
      </w:r>
      <w:r>
        <w:rPr>
          <w:rFonts w:ascii="Trebuchet MS"/>
          <w:sz w:val="10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7"/>
          <w:szCs w:val="7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1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22768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4"/>
      <w:ind w:left="414"/>
    </w:pPr>
    <w:rPr>
      <w:rFonts w:ascii="Trebuchet MS" w:hAnsi="Trebuchet MS" w:eastAsia="Trebuchet MS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58"/>
      <w:ind w:left="52"/>
      <w:outlineLvl w:val="1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U030337</dc:creator>
  <dc:title>Microsoft PowerPoint - Informe mensual de mercados Enero 2021.ppt [Modo de compatibilidad]</dc:title>
  <dcterms:created xsi:type="dcterms:W3CDTF">2021-02-03T13:07:03Z</dcterms:created>
  <dcterms:modified xsi:type="dcterms:W3CDTF">2021-02-03T13:07:03Z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2021-02-03T00:00:00Z</vt:filetime>
  </property>
</Properties>
</file>