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0" w:right="42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27.48pt;margin-top:30.755455pt;width:540pt;height:65.2pt;mso-position-horizontal-relative:page;mso-position-vertical-relative:paragraph;z-index:-21880" coordorigin="550,615" coordsize="10800,1304">
            <v:shape style="position:absolute;left:550;top:615;width:10800;height:1225" type="#_x0000_t75" stroked="false">
              <v:imagedata r:id="rId6" o:title=""/>
            </v:shape>
            <v:shape style="position:absolute;left:5622;top:1676;width:335;height:242" type="#_x0000_t75" stroked="false">
              <v:imagedata r:id="rId7" o:title=""/>
            </v:shape>
            <v:group style="position:absolute;left:738;top:1592;width:4892;height:216" coordorigin="738,1592" coordsize="4892,216">
              <v:shape style="position:absolute;left:738;top:1592;width:4892;height:216" coordorigin="738,1592" coordsize="4892,216" path="m738,1808l5629,1808,5629,1592,738,1592,738,1808xe" filled="true" fillcolor="#004600" stroked="false">
                <v:path arrowok="t"/>
                <v:fill type="solid"/>
              </v:shape>
            </v:group>
            <v:group style="position:absolute;left:5627;top:1592;width:2;height:216" coordorigin="5627,1592" coordsize="2,216">
              <v:shape style="position:absolute;left:5627;top:1592;width:2;height:216" coordorigin="5627,1592" coordsize="0,216" path="m5627,1592l5627,1808e" filled="false" stroked="true" strokeweight=".33999pt" strokecolor="#ffffff">
                <v:path arrowok="t"/>
              </v:shape>
            </v:group>
            <v:group style="position:absolute;left:738;top:1824;width:4892;height:2" coordorigin="738,1824" coordsize="4892,2">
              <v:shape style="position:absolute;left:738;top:1824;width:4892;height:2" coordorigin="738,1824" coordsize="4892,0" path="m738,1824l5629,1824e" filled="false" stroked="true" strokeweight="2.14pt" strokecolor="#ffffff">
                <v:path arrowok="t"/>
              </v:shape>
            </v:group>
            <v:group style="position:absolute;left:2536;top:1842;width:3094;height:2" coordorigin="2536,1842" coordsize="3094,2">
              <v:shape style="position:absolute;left:2536;top:1842;width:3094;height:2" coordorigin="2536,1842" coordsize="3094,0" path="m2536,1842l5629,1842e" filled="false" stroked="true" strokeweight=".34005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344523"/>
          <w:spacing w:val="-1"/>
          <w:sz w:val="48"/>
        </w:rPr>
        <w:t>INFORME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MENSUAL</w:t>
      </w:r>
      <w:r>
        <w:rPr>
          <w:rFonts w:ascii="Trebuchet MS"/>
          <w:b/>
          <w:color w:val="344523"/>
          <w:spacing w:val="-20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DE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before="18"/>
        <w:ind w:left="0" w:right="40" w:firstLine="0"/>
        <w:jc w:val="center"/>
        <w:rPr>
          <w:rFonts w:ascii="Trebuchet MS" w:hAnsi="Trebuchet MS" w:cs="Trebuchet MS" w:eastAsia="Trebuchet MS"/>
          <w:sz w:val="44"/>
          <w:szCs w:val="44"/>
        </w:rPr>
      </w:pPr>
      <w:r>
        <w:rPr>
          <w:rFonts w:ascii="Trebuchet MS"/>
          <w:b/>
          <w:color w:val="344523"/>
          <w:spacing w:val="-1"/>
          <w:sz w:val="44"/>
        </w:rPr>
        <w:t>Agosto 2020</w:t>
      </w:r>
      <w:r>
        <w:rPr>
          <w:rFonts w:ascii="Trebuchet MS"/>
          <w:sz w:val="44"/>
        </w:rPr>
      </w:r>
    </w:p>
    <w:p>
      <w:pPr>
        <w:spacing w:after="0"/>
        <w:jc w:val="center"/>
        <w:rPr>
          <w:rFonts w:ascii="Trebuchet MS" w:hAnsi="Trebuchet MS" w:cs="Trebuchet MS" w:eastAsia="Trebuchet MS"/>
          <w:sz w:val="44"/>
          <w:szCs w:val="44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tbl>
      <w:tblPr>
        <w:tblW w:w="0" w:type="auto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1063"/>
        <w:gridCol w:w="782"/>
        <w:gridCol w:w="760"/>
        <w:gridCol w:w="684"/>
      </w:tblGrid>
      <w:tr>
        <w:trPr>
          <w:trHeight w:val="331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95" w:lineRule="exact"/>
              <w:ind w:left="27" w:right="-1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FFFFFF"/>
                <w:w w:val="105"/>
                <w:sz w:val="16"/>
              </w:rPr>
              <w:t>Tipos,</w:t>
            </w:r>
            <w:r>
              <w:rPr>
                <w:rFonts w:ascii="Trebuchet MS"/>
                <w:b/>
                <w:color w:val="FFFFFF"/>
                <w:spacing w:val="1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FFFFFF"/>
                <w:spacing w:val="-1"/>
                <w:w w:val="105"/>
                <w:sz w:val="16"/>
              </w:rPr>
              <w:t>renta</w:t>
            </w:r>
            <w:r>
              <w:rPr>
                <w:rFonts w:ascii="Trebuchet MS"/>
                <w:b/>
                <w:color w:val="FFFFFF"/>
                <w:spacing w:val="3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FFFFFF"/>
                <w:w w:val="105"/>
                <w:sz w:val="16"/>
              </w:rPr>
              <w:t>fija</w:t>
            </w:r>
            <w:r>
              <w:rPr>
                <w:rFonts w:ascii="Trebuchet MS"/>
                <w:b/>
                <w:color w:val="FFFFFF"/>
                <w:spacing w:val="3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FFFFFF"/>
                <w:w w:val="105"/>
                <w:sz w:val="16"/>
              </w:rPr>
              <w:t>y</w:t>
            </w:r>
            <w:r>
              <w:rPr>
                <w:rFonts w:ascii="Trebuchet MS"/>
                <w:b/>
                <w:color w:val="FFFFFF"/>
                <w:spacing w:val="2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FFFFFF"/>
                <w:w w:val="105"/>
                <w:sz w:val="16"/>
              </w:rPr>
              <w:t>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95" w:lineRule="exact"/>
              <w:ind w:left="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FFFFFF"/>
                <w:spacing w:val="-2"/>
                <w:w w:val="105"/>
                <w:sz w:val="16"/>
              </w:rPr>
              <w:t>endientes</w:t>
            </w:r>
            <w:r>
              <w:rPr>
                <w:rFonts w:ascii="Trebuchet MS"/>
                <w:sz w:val="16"/>
              </w:rPr>
            </w:r>
          </w:p>
          <w:p>
            <w:pPr>
              <w:pStyle w:val="TableParagraph"/>
              <w:spacing w:line="240" w:lineRule="auto" w:before="57"/>
              <w:ind w:left="38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05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MES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05"/>
                <w:sz w:val="14"/>
              </w:rPr>
              <w:t>6M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05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160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Tipos</w:t>
            </w:r>
            <w:r>
              <w:rPr>
                <w:rFonts w:ascii="Trebuchet MS"/>
                <w:b/>
                <w:color w:val="4F6228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BCE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06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4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0,000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5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Tipos</w:t>
            </w:r>
            <w:r>
              <w:rPr>
                <w:rFonts w:ascii="Trebuchet MS"/>
                <w:b/>
                <w:color w:val="4F6228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FED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44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0,250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6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6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-150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0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-200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3" w:hRule="exact"/>
        </w:trPr>
        <w:tc>
          <w:tcPr>
            <w:tcW w:w="160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Bono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 2Y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06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4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0,129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-39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6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-101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-136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Bono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 5Y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44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0,266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-26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-88</w:t>
            </w:r>
            <w:r>
              <w:rPr>
                <w:rFonts w:ascii="Trebuchet MS"/>
                <w:color w:val="343B23"/>
                <w:w w:val="105"/>
                <w:sz w:val="14"/>
              </w:rPr>
              <w:t> 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0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-123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Bono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 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4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0,705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17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0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-44</w:t>
            </w:r>
            <w:r>
              <w:rPr>
                <w:rFonts w:ascii="Trebuchet MS"/>
                <w:color w:val="343B23"/>
                <w:w w:val="105"/>
                <w:sz w:val="14"/>
              </w:rPr>
              <w:t> 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-79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60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106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4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-0,656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-13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4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-0,637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-11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-3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6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4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-0,397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2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12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21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6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30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60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Letra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Tesoro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06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4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-0,446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6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2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6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4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6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 España 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-0,457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-79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-73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-56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 España 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-0,207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-54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-48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-31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</w:tbl>
    <w:p>
      <w:pPr>
        <w:tabs>
          <w:tab w:pos="2342" w:val="left" w:leader="none"/>
          <w:tab w:pos="3225" w:val="left" w:leader="none"/>
          <w:tab w:pos="3976" w:val="left" w:leader="none"/>
          <w:tab w:pos="4673" w:val="left" w:leader="none"/>
          <w:tab w:pos="5189" w:val="left" w:leader="none"/>
        </w:tabs>
        <w:spacing w:before="10"/>
        <w:ind w:left="293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4F6228"/>
          <w:w w:val="105"/>
          <w:sz w:val="14"/>
        </w:rPr>
      </w:r>
      <w:r>
        <w:rPr>
          <w:rFonts w:ascii="Trebuchet MS" w:hAnsi="Trebuchet MS"/>
          <w:b/>
          <w:color w:val="4F6228"/>
          <w:spacing w:val="-17"/>
          <w:w w:val="105"/>
          <w:sz w:val="14"/>
          <w:u w:val="single" w:color="000000"/>
        </w:rPr>
        <w:t> </w:t>
      </w:r>
      <w:r>
        <w:rPr>
          <w:rFonts w:ascii="Trebuchet MS" w:hAnsi="Trebuchet MS"/>
          <w:b/>
          <w:color w:val="4F6228"/>
          <w:spacing w:val="-2"/>
          <w:w w:val="105"/>
          <w:sz w:val="14"/>
          <w:u w:val="single" w:color="000000"/>
        </w:rPr>
        <w:t>Bono</w:t>
      </w:r>
      <w:r>
        <w:rPr>
          <w:rFonts w:ascii="Trebuchet MS" w:hAnsi="Trebuchet MS"/>
          <w:b/>
          <w:color w:val="4F6228"/>
          <w:spacing w:val="1"/>
          <w:w w:val="105"/>
          <w:sz w:val="14"/>
          <w:u w:val="single" w:color="000000"/>
        </w:rPr>
        <w:t> </w:t>
      </w:r>
      <w:r>
        <w:rPr>
          <w:rFonts w:ascii="Trebuchet MS" w:hAnsi="Trebuchet MS"/>
          <w:b/>
          <w:color w:val="4F6228"/>
          <w:spacing w:val="-1"/>
          <w:w w:val="105"/>
          <w:sz w:val="14"/>
          <w:u w:val="single" w:color="000000"/>
        </w:rPr>
        <w:t>España</w:t>
      </w:r>
      <w:r>
        <w:rPr>
          <w:rFonts w:ascii="Trebuchet MS" w:hAnsi="Trebuchet MS"/>
          <w:b/>
          <w:color w:val="4F6228"/>
          <w:w w:val="105"/>
          <w:sz w:val="14"/>
          <w:u w:val="single" w:color="000000"/>
        </w:rPr>
        <w:t> </w:t>
      </w:r>
      <w:r>
        <w:rPr>
          <w:rFonts w:ascii="Trebuchet MS" w:hAnsi="Trebuchet MS"/>
          <w:b/>
          <w:color w:val="4F6228"/>
          <w:spacing w:val="-1"/>
          <w:w w:val="105"/>
          <w:sz w:val="14"/>
          <w:u w:val="single" w:color="000000"/>
        </w:rPr>
        <w:t>10Y</w:t>
        <w:tab/>
      </w:r>
      <w:r>
        <w:rPr>
          <w:rFonts w:ascii="Trebuchet MS" w:hAnsi="Trebuchet MS"/>
          <w:color w:val="343B23"/>
          <w:spacing w:val="-1"/>
          <w:sz w:val="14"/>
          <w:u w:val="single" w:color="000000"/>
        </w:rPr>
        <w:t>0,409</w:t>
        <w:tab/>
      </w:r>
      <w:r>
        <w:rPr>
          <w:rFonts w:ascii="Trebuchet MS" w:hAnsi="Trebuchet MS"/>
          <w:color w:val="343B23"/>
          <w:w w:val="105"/>
          <w:sz w:val="14"/>
          <w:u w:val="single" w:color="000000"/>
        </w:rPr>
        <w:t>6</w:t>
      </w:r>
      <w:r>
        <w:rPr>
          <w:rFonts w:ascii="Trebuchet MS" w:hAnsi="Trebuchet MS"/>
          <w:color w:val="343B23"/>
          <w:spacing w:val="1"/>
          <w:w w:val="105"/>
          <w:sz w:val="14"/>
          <w:u w:val="single" w:color="000000"/>
        </w:rPr>
        <w:t> </w:t>
      </w:r>
      <w:r>
        <w:rPr>
          <w:rFonts w:ascii="Trebuchet MS" w:hAnsi="Trebuchet MS"/>
          <w:color w:val="343B23"/>
          <w:spacing w:val="-1"/>
          <w:w w:val="105"/>
          <w:sz w:val="14"/>
          <w:u w:val="single" w:color="000000"/>
        </w:rPr>
        <w:t>bp</w:t>
        <w:tab/>
      </w:r>
      <w:r>
        <w:rPr>
          <w:rFonts w:ascii="Trebuchet MS" w:hAnsi="Trebuchet MS"/>
          <w:color w:val="343B23"/>
          <w:w w:val="105"/>
          <w:sz w:val="14"/>
          <w:u w:val="single" w:color="000000"/>
        </w:rPr>
        <w:t>12 bp</w:t>
        <w:tab/>
        <w:t>30 </w:t>
      </w:r>
      <w:r>
        <w:rPr>
          <w:rFonts w:ascii="Trebuchet MS" w:hAnsi="Trebuchet MS"/>
          <w:color w:val="343B23"/>
          <w:spacing w:val="-1"/>
          <w:w w:val="105"/>
          <w:sz w:val="14"/>
          <w:u w:val="single" w:color="000000"/>
        </w:rPr>
        <w:t>bp</w:t>
      </w:r>
      <w:r>
        <w:rPr>
          <w:rFonts w:ascii="Trebuchet MS" w:hAnsi="Trebuchet MS"/>
          <w:color w:val="343B23"/>
          <w:w w:val="105"/>
          <w:sz w:val="14"/>
          <w:u w:val="single" w:color="000000"/>
        </w:rPr>
        <w:t> </w:t>
      </w:r>
      <w:r>
        <w:rPr>
          <w:rFonts w:ascii="Trebuchet MS" w:hAnsi="Trebuchet MS"/>
          <w:color w:val="343B23"/>
          <w:sz w:val="14"/>
          <w:u w:val="single" w:color="000000"/>
        </w:rPr>
        <w:tab/>
      </w:r>
      <w:r>
        <w:rPr>
          <w:rFonts w:ascii="Trebuchet MS" w:hAnsi="Trebuchet MS"/>
          <w:color w:val="343B23"/>
          <w:sz w:val="14"/>
        </w:rPr>
      </w:r>
      <w:r>
        <w:rPr>
          <w:rFonts w:ascii="Trebuchet MS" w:hAnsi="Trebuchet MS"/>
          <w:sz w:val="14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3"/>
          <w:szCs w:val="3"/>
        </w:rPr>
      </w:pPr>
    </w:p>
    <w:tbl>
      <w:tblPr>
        <w:tblW w:w="0" w:type="auto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815"/>
        <w:gridCol w:w="839"/>
        <w:gridCol w:w="746"/>
        <w:gridCol w:w="676"/>
      </w:tblGrid>
      <w:tr>
        <w:trPr>
          <w:trHeight w:val="170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7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05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5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1M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6M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-3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18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Spread</w:t>
            </w:r>
            <w:r>
              <w:rPr>
                <w:rFonts w:ascii="Trebuchet MS"/>
                <w:b/>
                <w:color w:val="4F6228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GER10Y/USA10Y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6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-110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9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-105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14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-175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9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-219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29" w:hRule="exact"/>
        </w:trPr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 w:before="10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Spread</w:t>
            </w:r>
            <w:r>
              <w:rPr>
                <w:rFonts w:ascii="Trebuchet MS"/>
                <w:b/>
                <w:color w:val="4F6228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GER10Y/ESP10Y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 w:before="10"/>
              <w:ind w:left="20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-80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 w:before="10"/>
              <w:ind w:left="23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-86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 w:before="10"/>
              <w:ind w:left="18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-88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674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105" w:lineRule="exact"/>
              <w:ind w:left="13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-80</w:t>
            </w:r>
            <w:r>
              <w:rPr>
                <w:rFonts w:ascii="Trebuchet MS"/>
                <w:color w:val="343B23"/>
                <w:spacing w:val="1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</w:tbl>
    <w:p>
      <w:pPr>
        <w:spacing w:line="240" w:lineRule="auto" w:before="8"/>
        <w:rPr>
          <w:rFonts w:ascii="Trebuchet MS" w:hAnsi="Trebuchet MS" w:cs="Trebuchet MS" w:eastAsia="Trebuchet MS"/>
          <w:sz w:val="4"/>
          <w:szCs w:val="4"/>
        </w:rPr>
      </w:pPr>
    </w:p>
    <w:p>
      <w:pPr>
        <w:spacing w:line="200" w:lineRule="atLeast"/>
        <w:ind w:left="28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45.2pt;height:22.9pt;mso-position-horizontal-relative:char;mso-position-vertical-relative:line" coordorigin="0,0" coordsize="4904,458">
            <v:group style="position:absolute;left:3;top:3;width:4896;height:2" coordorigin="3,3" coordsize="4896,2">
              <v:shape style="position:absolute;left:3;top:3;width:4896;height:2" coordorigin="3,3" coordsize="4896,0" path="m3,3l4899,3e" filled="false" stroked="true" strokeweight=".34002pt" strokecolor="#000000">
                <v:path arrowok="t"/>
              </v:shape>
            </v:group>
            <v:group style="position:absolute;left:4898;top:1;width:2;height:2" coordorigin="4898,1" coordsize="2,2">
              <v:shape style="position:absolute;left:4898;top:1;width:2;height:2" coordorigin="4898,1" coordsize="2,0" path="m4898,1l4899,1e" filled="false" stroked="true" strokeweight=".06pt" strokecolor="#dadcdd">
                <v:path arrowok="t"/>
              </v:shape>
            </v:group>
            <v:group style="position:absolute;left:8;top:12;width:4878;height:230" coordorigin="8,12" coordsize="4878,230">
              <v:shape style="position:absolute;left:8;top:12;width:4878;height:230" coordorigin="8,12" coordsize="4878,230" path="m8,241l4886,241,4886,12,8,12,8,241xe" filled="true" fillcolor="#004600" stroked="false">
                <v:path arrowok="t"/>
                <v:fill type="solid"/>
              </v:shape>
            </v:group>
            <v:group style="position:absolute;left:1410;top:277;width:3477;height:2" coordorigin="1410,277" coordsize="3477,2">
              <v:shape style="position:absolute;left:1410;top:277;width:3477;height:2" coordorigin="1410,277" coordsize="3477,0" path="m1410,277l4886,277e" filled="false" stroked="true" strokeweight=".35pt" strokecolor="#000000">
                <v:path arrowok="t"/>
              </v:shape>
            </v:group>
            <v:group style="position:absolute;left:4885;top:235;width:2;height:2" coordorigin="4885,235" coordsize="2,2">
              <v:shape style="position:absolute;left:4885;top:235;width:2;height:2" coordorigin="4885,235" coordsize="2,0" path="m4885,235l4886,235e" filled="false" stroked="true" strokeweight=".06pt" strokecolor="#dadcdd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8;top:47;width:2181;height:411" type="#_x0000_t202" filled="false" stroked="false">
                <v:textbox inset="0,0,0,0">
                  <w:txbxContent>
                    <w:p>
                      <w:pPr>
                        <w:spacing w:line="181" w:lineRule="exact" w:before="0"/>
                        <w:ind w:left="0" w:right="0" w:firstLine="0"/>
                        <w:jc w:val="right"/>
                        <w:rPr>
                          <w:rFonts w:ascii="Trebuchet MS" w:hAnsi="Trebuchet MS" w:cs="Trebuchet MS" w:eastAsia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-4"/>
                          <w:w w:val="110"/>
                          <w:sz w:val="17"/>
                        </w:rPr>
                        <w:t>Índices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4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w w:val="110"/>
                          <w:sz w:val="17"/>
                        </w:rPr>
                        <w:t>Renta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w w:val="110"/>
                          <w:sz w:val="17"/>
                        </w:rPr>
                        <w:t>Variable</w:t>
                      </w:r>
                      <w:r>
                        <w:rPr>
                          <w:rFonts w:ascii="Trebuchet MS" w:hAnsi="Trebuchet MS"/>
                          <w:sz w:val="17"/>
                        </w:rPr>
                      </w:r>
                    </w:p>
                    <w:p>
                      <w:pPr>
                        <w:spacing w:line="170" w:lineRule="exact" w:before="60"/>
                        <w:ind w:left="0" w:right="50" w:firstLine="0"/>
                        <w:jc w:val="righ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B23"/>
                          <w:spacing w:val="-1"/>
                          <w:w w:val="105"/>
                          <w:sz w:val="15"/>
                        </w:rPr>
                        <w:t>CIERRE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663;top:305;width:290;height:153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B23"/>
                          <w:spacing w:val="-2"/>
                          <w:w w:val="105"/>
                          <w:sz w:val="15"/>
                        </w:rPr>
                        <w:t>MES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485;top:305;width:301;height:153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B23"/>
                          <w:w w:val="105"/>
                          <w:sz w:val="15"/>
                        </w:rPr>
                        <w:t>YTD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371;top:305;width:192;height:153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B23"/>
                          <w:spacing w:val="-1"/>
                          <w:w w:val="105"/>
                          <w:sz w:val="15"/>
                        </w:rPr>
                        <w:t>1Y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0" w:lineRule="atLeast"/>
        <w:ind w:left="5174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15pt;height:.1pt;mso-position-horizontal-relative:char;mso-position-vertical-relative:line" coordorigin="0,0" coordsize="3,2">
            <v:group style="position:absolute;left:1;top:1;width:2;height:2" coordorigin="1,1" coordsize="2,2">
              <v:shape style="position:absolute;left:1;top:1;width:2;height:2" coordorigin="1,1" coordsize="2,0" path="m1,1l2,1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tbl>
      <w:tblPr>
        <w:tblW w:w="0" w:type="auto"/>
        <w:jc w:val="left"/>
        <w:tblInd w:w="2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013"/>
        <w:gridCol w:w="791"/>
        <w:gridCol w:w="832"/>
        <w:gridCol w:w="720"/>
      </w:tblGrid>
      <w:tr>
        <w:trPr>
          <w:trHeight w:val="195" w:hRule="exact"/>
        </w:trPr>
        <w:tc>
          <w:tcPr>
            <w:tcW w:w="152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Ibex</w:t>
            </w:r>
            <w:r>
              <w:rPr>
                <w:rFonts w:ascii="Trebuchet MS"/>
                <w:b/>
                <w:color w:val="4F6228"/>
                <w:spacing w:val="6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35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6.969,5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1,34%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-27,01%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-20,92%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5"/>
              </w:rPr>
              <w:t>EuroStoxx</w:t>
            </w:r>
            <w:r>
              <w:rPr>
                <w:rFonts w:ascii="Trebuchet MS"/>
                <w:b/>
                <w:color w:val="4F6228"/>
                <w:spacing w:val="10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50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3.272,5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3,09%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-12,62%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-4,50%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05"/>
                <w:sz w:val="15"/>
              </w:rPr>
              <w:t>Dax</w:t>
            </w:r>
            <w:r>
              <w:rPr>
                <w:rFonts w:ascii="Trebuchet MS"/>
                <w:b/>
                <w:color w:val="4F6228"/>
                <w:spacing w:val="6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30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12.945,4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5,13%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-2,29%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8,43%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Cac</w:t>
            </w:r>
            <w:r>
              <w:rPr>
                <w:rFonts w:ascii="Trebuchet MS"/>
                <w:b/>
                <w:color w:val="4F6228"/>
                <w:spacing w:val="4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40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4.947,2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3,42%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-17,24%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1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-9,73%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Footsie</w:t>
            </w:r>
            <w:r>
              <w:rPr>
                <w:rFonts w:ascii="Trebuchet MS"/>
                <w:b/>
                <w:color w:val="4F6228"/>
                <w:spacing w:val="4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Mibtel</w:t>
            </w:r>
            <w:r>
              <w:rPr>
                <w:rFonts w:ascii="Trebuchet MS"/>
                <w:b/>
                <w:color w:val="4F6228"/>
                <w:spacing w:val="4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40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19.633,7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2,84%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-16,48%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-7,92%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Footsie</w:t>
            </w:r>
            <w:r>
              <w:rPr>
                <w:rFonts w:ascii="Trebuchet MS"/>
                <w:b/>
                <w:color w:val="4F6228"/>
                <w:spacing w:val="6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100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5.963,6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1,12%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-20,93%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-17,26%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1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Swiss</w:t>
            </w:r>
            <w:r>
              <w:rPr>
                <w:rFonts w:ascii="Trebuchet MS"/>
                <w:b/>
                <w:color w:val="4F6228"/>
                <w:spacing w:val="10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Market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10.135,6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1,30%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-4,53%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1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2,42%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52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Dow</w:t>
            </w:r>
            <w:r>
              <w:rPr>
                <w:rFonts w:ascii="Trebuchet MS"/>
                <w:b/>
                <w:color w:val="4F6228"/>
                <w:spacing w:val="4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5"/>
              </w:rPr>
              <w:t>Jones</w:t>
            </w:r>
            <w:r>
              <w:rPr>
                <w:rFonts w:ascii="Trebuchet MS"/>
                <w:b/>
                <w:color w:val="4F6228"/>
                <w:spacing w:val="7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Ind.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28.430,1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7,57%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2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-0,38%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8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7,68%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S&amp;P</w:t>
            </w:r>
            <w:r>
              <w:rPr>
                <w:rFonts w:ascii="Trebuchet MS"/>
                <w:b/>
                <w:color w:val="4F6228"/>
                <w:spacing w:val="6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500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3.500,3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7,01%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8,34%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1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19,61%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5"/>
              </w:rPr>
              <w:t>Nasdaq</w:t>
            </w:r>
            <w:r>
              <w:rPr>
                <w:rFonts w:ascii="Trebuchet MS"/>
                <w:b/>
                <w:color w:val="4F6228"/>
                <w:spacing w:val="12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Comp.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11.775,5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9,59%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31,24%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1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47,88%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Russell</w:t>
            </w:r>
            <w:r>
              <w:rPr>
                <w:rFonts w:ascii="Trebuchet MS"/>
                <w:b/>
                <w:color w:val="4F6228"/>
                <w:spacing w:val="7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3000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2.045,0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7,07%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8,07%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19,23%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Nikkei</w:t>
            </w:r>
            <w:r>
              <w:rPr>
                <w:rFonts w:ascii="Trebuchet MS"/>
                <w:b/>
                <w:color w:val="4F6228"/>
                <w:spacing w:val="9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225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23.139,8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6,59%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-2,18%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11,76%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5"/>
              </w:rPr>
              <w:t>Bovespa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99.369,2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-3,44%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-14,07%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-1,75%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11" w:hRule="exact"/>
        </w:trPr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5"/>
              </w:rPr>
              <w:t>MexBol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36.840,7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8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-0,48%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-15,39%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-13,57%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sz w:val="14"/>
          <w:szCs w:val="14"/>
        </w:rPr>
      </w:pPr>
    </w:p>
    <w:p>
      <w:pPr>
        <w:tabs>
          <w:tab w:pos="2841" w:val="left" w:leader="none"/>
          <w:tab w:pos="3701" w:val="left" w:leader="none"/>
          <w:tab w:pos="4631" w:val="left" w:leader="none"/>
        </w:tabs>
        <w:spacing w:before="119"/>
        <w:ind w:left="184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959999pt;margin-top:-9.067889pt;width:244.05pt;height:14.7pt;mso-position-horizontal-relative:page;mso-position-vertical-relative:paragraph;z-index:-21784" coordorigin="739,-181" coordsize="4881,294">
            <v:group style="position:absolute;left:5615;top:-181;width:2;height:2" coordorigin="5615,-181" coordsize="2,2">
              <v:shape style="position:absolute;left:5615;top:-181;width:2;height:2" coordorigin="5615,-181" coordsize="2,0" path="m5615,-181l5616,-181e" filled="false" stroked="true" strokeweight=".06pt" strokecolor="#dadcdd">
                <v:path arrowok="t"/>
              </v:shape>
            </v:group>
            <v:group style="position:absolute;left:739;top:-170;width:4877;height:240" coordorigin="739,-170" coordsize="4877,240">
              <v:shape style="position:absolute;left:739;top:-170;width:4877;height:240" coordorigin="739,-170" coordsize="4877,240" path="m739,70l5616,70,5616,-170,739,-170,739,70xe" filled="true" fillcolor="#004600" stroked="false">
                <v:path arrowok="t"/>
                <v:fill type="solid"/>
              </v:shape>
            </v:group>
            <v:group style="position:absolute;left:2125;top:108;width:3491;height:2" coordorigin="2125,108" coordsize="3491,2">
              <v:shape style="position:absolute;left:2125;top:108;width:3491;height:2" coordorigin="2125,108" coordsize="3491,0" path="m2125,108l5616,108e" filled="false" stroked="true" strokeweight=".35pt" strokecolor="#000000">
                <v:path arrowok="t"/>
              </v:shape>
              <v:shape style="position:absolute;left:739;top:-181;width:4881;height:294" type="#_x0000_t202" filled="false" stroked="false">
                <v:textbox inset="0,0,0,0">
                  <w:txbxContent>
                    <w:p>
                      <w:pPr>
                        <w:spacing w:before="28"/>
                        <w:ind w:left="3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8"/>
                        </w:rPr>
                        <w:t>Divisas,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9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8"/>
                        </w:rPr>
                        <w:t>materias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8"/>
                        </w:rPr>
                        <w:t>primas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9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15"/>
                          <w:sz w:val="18"/>
                        </w:rPr>
                        <w:t>commodities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3B23"/>
          <w:spacing w:val="-1"/>
          <w:w w:val="110"/>
          <w:sz w:val="16"/>
        </w:rPr>
        <w:t>CIERRE</w:t>
        <w:tab/>
        <w:t>MES</w:t>
        <w:tab/>
      </w:r>
      <w:r>
        <w:rPr>
          <w:rFonts w:ascii="Trebuchet MS"/>
          <w:b/>
          <w:color w:val="343B23"/>
          <w:w w:val="110"/>
          <w:sz w:val="16"/>
        </w:rPr>
        <w:t>YTD</w:t>
        <w:tab/>
        <w:t>1Y</w:t>
      </w:r>
      <w:r>
        <w:rPr>
          <w:rFonts w:ascii="Trebuchet MS"/>
          <w:sz w:val="16"/>
        </w:rPr>
      </w:r>
    </w:p>
    <w:p>
      <w:pPr>
        <w:spacing w:line="20" w:lineRule="atLeast"/>
        <w:ind w:left="289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4.5pt;height:.35pt;mso-position-horizontal-relative:char;mso-position-vertical-relative:line" coordorigin="0,0" coordsize="4890,7">
            <v:group style="position:absolute;left:4;top:4;width:4883;height:2" coordorigin="4,4" coordsize="4883,2">
              <v:shape style="position:absolute;left:4;top:4;width:4883;height:2" coordorigin="4,4" coordsize="4883,0" path="m4,4l4886,4e" filled="false" stroked="true" strokeweight=".35003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093" w:val="left" w:leader="none"/>
          <w:tab w:pos="2951" w:val="left" w:leader="none"/>
          <w:tab w:pos="3821" w:val="left" w:leader="none"/>
          <w:tab w:pos="4689" w:val="left" w:leader="none"/>
        </w:tabs>
        <w:spacing w:before="0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959999pt;margin-top:9.851958pt;width:243.85pt;height:10.8pt;mso-position-horizontal-relative:page;mso-position-vertical-relative:paragraph;z-index:-21760" coordorigin="739,197" coordsize="4877,216">
            <v:shape style="position:absolute;left:739;top:197;width:4877;height:216" coordorigin="739,197" coordsize="4877,216" path="m739,413l5616,413,5616,197,739,197,739,413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2"/>
          <w:w w:val="110"/>
          <w:sz w:val="16"/>
        </w:rPr>
        <w:t>EUR/USD</w:t>
        <w:tab/>
      </w:r>
      <w:r>
        <w:rPr>
          <w:rFonts w:ascii="Trebuchet MS"/>
          <w:color w:val="343B23"/>
          <w:w w:val="110"/>
          <w:sz w:val="16"/>
        </w:rPr>
        <w:t>1,194</w:t>
        <w:tab/>
        <w:t>1,34%</w:t>
        <w:tab/>
        <w:t>6,45%</w:t>
        <w:tab/>
        <w:t>8,69%</w:t>
      </w:r>
      <w:r>
        <w:rPr>
          <w:rFonts w:ascii="Trebuchet MS"/>
          <w:sz w:val="16"/>
        </w:rPr>
      </w:r>
    </w:p>
    <w:p>
      <w:pPr>
        <w:tabs>
          <w:tab w:pos="2093" w:val="left" w:leader="none"/>
          <w:tab w:pos="2886" w:val="left" w:leader="none"/>
          <w:tab w:pos="3821" w:val="left" w:leader="none"/>
          <w:tab w:pos="4623" w:val="left" w:leader="none"/>
        </w:tabs>
        <w:spacing w:before="24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2"/>
          <w:w w:val="110"/>
          <w:sz w:val="16"/>
        </w:rPr>
        <w:t>EUR/GBP</w:t>
        <w:tab/>
      </w:r>
      <w:r>
        <w:rPr>
          <w:rFonts w:ascii="Trebuchet MS"/>
          <w:color w:val="343B23"/>
          <w:w w:val="110"/>
          <w:sz w:val="16"/>
        </w:rPr>
        <w:t>0,893</w:t>
        <w:tab/>
        <w:t>-0,82%</w:t>
        <w:tab/>
        <w:t>5,55%</w:t>
        <w:tab/>
        <w:t>-1,25%</w:t>
      </w:r>
      <w:r>
        <w:rPr>
          <w:rFonts w:ascii="Trebuchet MS"/>
          <w:sz w:val="16"/>
        </w:rPr>
      </w:r>
    </w:p>
    <w:p>
      <w:pPr>
        <w:tabs>
          <w:tab w:pos="1999" w:val="left" w:leader="none"/>
          <w:tab w:pos="2951" w:val="left" w:leader="none"/>
          <w:tab w:pos="3821" w:val="left" w:leader="none"/>
          <w:tab w:pos="4689" w:val="left" w:leader="none"/>
        </w:tabs>
        <w:spacing w:before="25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484985pt;margin-top:11.101563pt;width:244.5pt;height:10.8pt;mso-position-horizontal-relative:page;mso-position-vertical-relative:paragraph;z-index:-21736" coordorigin="730,222" coordsize="4890,216">
            <v:group style="position:absolute;left:739;top:222;width:4877;height:215" coordorigin="739,222" coordsize="4877,215">
              <v:shape style="position:absolute;left:739;top:222;width:4877;height:215" coordorigin="739,222" coordsize="4877,215" path="m739,437l5616,437,5616,222,739,222,739,437xe" filled="true" fillcolor="#f1f1f1" stroked="false">
                <v:path arrowok="t"/>
                <v:fill type="solid"/>
              </v:shape>
            </v:group>
            <v:group style="position:absolute;left:733;top:434;width:4883;height:2" coordorigin="733,434" coordsize="4883,2">
              <v:shape style="position:absolute;left:733;top:434;width:4883;height:2" coordorigin="733,434" coordsize="4883,0" path="m733,434l5616,434e" filled="false" stroked="true" strokeweight=".35003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2"/>
          <w:w w:val="110"/>
          <w:sz w:val="16"/>
        </w:rPr>
        <w:t>EUR/JPY</w:t>
        <w:tab/>
      </w:r>
      <w:r>
        <w:rPr>
          <w:rFonts w:ascii="Trebuchet MS"/>
          <w:color w:val="343B23"/>
          <w:w w:val="110"/>
          <w:sz w:val="16"/>
        </w:rPr>
        <w:t>126,41</w:t>
        <w:tab/>
        <w:t>1,33%</w:t>
        <w:tab/>
        <w:t>3,81%</w:t>
        <w:tab/>
        <w:t>8,20%</w:t>
      </w:r>
      <w:r>
        <w:rPr>
          <w:rFonts w:ascii="Trebuchet MS"/>
          <w:sz w:val="16"/>
        </w:rPr>
      </w:r>
    </w:p>
    <w:p>
      <w:pPr>
        <w:tabs>
          <w:tab w:pos="2093" w:val="left" w:leader="none"/>
          <w:tab w:pos="2952" w:val="left" w:leader="none"/>
          <w:tab w:pos="3754" w:val="left" w:leader="none"/>
          <w:tab w:pos="4624" w:val="left" w:leader="none"/>
        </w:tabs>
        <w:spacing w:before="24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1"/>
          <w:w w:val="110"/>
          <w:sz w:val="16"/>
        </w:rPr>
        <w:t>EUR/CHF</w:t>
        <w:tab/>
      </w:r>
      <w:r>
        <w:rPr>
          <w:rFonts w:ascii="Trebuchet MS"/>
          <w:color w:val="343B23"/>
          <w:w w:val="110"/>
          <w:sz w:val="16"/>
        </w:rPr>
        <w:t>1,079</w:t>
        <w:tab/>
        <w:t>0,27%</w:t>
        <w:tab/>
        <w:t>-0,63%</w:t>
        <w:tab/>
        <w:t>-0,92%</w:t>
      </w:r>
      <w:r>
        <w:rPr>
          <w:rFonts w:ascii="Trebuchet MS"/>
          <w:sz w:val="16"/>
        </w:rPr>
      </w:r>
    </w:p>
    <w:p>
      <w:pPr>
        <w:tabs>
          <w:tab w:pos="1933" w:val="left" w:leader="none"/>
          <w:tab w:pos="2885" w:val="left" w:leader="none"/>
          <w:tab w:pos="3727" w:val="left" w:leader="none"/>
          <w:tab w:pos="4596" w:val="left" w:leader="none"/>
        </w:tabs>
        <w:spacing w:before="24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959999pt;margin-top:11.051228pt;width:243.85pt;height:10.75pt;mso-position-horizontal-relative:page;mso-position-vertical-relative:paragraph;z-index:-21712" coordorigin="739,221" coordsize="4877,215">
            <v:shape style="position:absolute;left:739;top:221;width:4877;height:215" coordorigin="739,221" coordsize="4877,215" path="m739,436l5616,436,5616,221,739,221,739,436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w w:val="110"/>
          <w:sz w:val="16"/>
        </w:rPr>
        <w:t>Oro</w:t>
        <w:tab/>
      </w:r>
      <w:r>
        <w:rPr>
          <w:rFonts w:ascii="Trebuchet MS"/>
          <w:color w:val="343B23"/>
          <w:w w:val="110"/>
          <w:sz w:val="16"/>
        </w:rPr>
        <w:t>1.967,8</w:t>
        <w:tab/>
        <w:t>-0,41%</w:t>
        <w:tab/>
        <w:t>29,69%</w:t>
        <w:tab/>
        <w:t>29,43%</w:t>
      </w:r>
      <w:r>
        <w:rPr>
          <w:rFonts w:ascii="Trebuchet MS"/>
          <w:sz w:val="16"/>
        </w:rPr>
      </w:r>
    </w:p>
    <w:p>
      <w:pPr>
        <w:tabs>
          <w:tab w:pos="2186" w:val="left" w:leader="none"/>
          <w:tab w:pos="2858" w:val="left" w:leader="none"/>
          <w:tab w:pos="3727" w:val="left" w:leader="none"/>
          <w:tab w:pos="4596" w:val="left" w:leader="none"/>
        </w:tabs>
        <w:spacing w:before="24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2"/>
          <w:w w:val="110"/>
          <w:sz w:val="16"/>
        </w:rPr>
        <w:t>Plata</w:t>
        <w:tab/>
      </w:r>
      <w:r>
        <w:rPr>
          <w:rFonts w:ascii="Trebuchet MS"/>
          <w:color w:val="343B23"/>
          <w:w w:val="110"/>
          <w:sz w:val="16"/>
        </w:rPr>
        <w:t>28,1</w:t>
        <w:tab/>
        <w:t>15,39%</w:t>
        <w:tab/>
        <w:t>57,64%</w:t>
        <w:tab/>
        <w:t>53,15%</w:t>
      </w:r>
      <w:r>
        <w:rPr>
          <w:rFonts w:ascii="Trebuchet MS"/>
          <w:sz w:val="16"/>
        </w:rPr>
      </w:r>
    </w:p>
    <w:p>
      <w:pPr>
        <w:tabs>
          <w:tab w:pos="2093" w:val="left" w:leader="none"/>
          <w:tab w:pos="2951" w:val="left" w:leader="none"/>
          <w:tab w:pos="3821" w:val="left" w:leader="none"/>
          <w:tab w:pos="4596" w:val="left" w:leader="none"/>
        </w:tabs>
        <w:spacing w:before="24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959999pt;margin-top:11.110892pt;width:243.85pt;height:10.75pt;mso-position-horizontal-relative:page;mso-position-vertical-relative:paragraph;z-index:-21688" coordorigin="739,222" coordsize="4877,215">
            <v:shape style="position:absolute;left:739;top:222;width:4877;height:215" coordorigin="739,222" coordsize="4877,215" path="m739,437l5616,437,5616,222,739,222,739,437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1"/>
          <w:w w:val="110"/>
          <w:sz w:val="16"/>
        </w:rPr>
        <w:t>Cobre</w:t>
        <w:tab/>
      </w:r>
      <w:r>
        <w:rPr>
          <w:rFonts w:ascii="Trebuchet MS"/>
          <w:color w:val="343B23"/>
          <w:w w:val="110"/>
          <w:sz w:val="16"/>
        </w:rPr>
        <w:t>306,2</w:t>
        <w:tab/>
        <w:t>5,92%</w:t>
        <w:tab/>
        <w:t>8,35%</w:t>
        <w:tab/>
        <w:t>17,98%</w:t>
      </w:r>
      <w:r>
        <w:rPr>
          <w:rFonts w:ascii="Trebuchet MS"/>
          <w:sz w:val="16"/>
        </w:rPr>
      </w:r>
    </w:p>
    <w:p>
      <w:pPr>
        <w:tabs>
          <w:tab w:pos="1933" w:val="left" w:leader="none"/>
          <w:tab w:pos="2951" w:val="left" w:leader="none"/>
          <w:tab w:pos="3821" w:val="left" w:leader="none"/>
          <w:tab w:pos="4689" w:val="left" w:leader="none"/>
        </w:tabs>
        <w:spacing w:before="25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1"/>
          <w:w w:val="110"/>
          <w:sz w:val="16"/>
        </w:rPr>
        <w:t>Platino</w:t>
        <w:tab/>
      </w:r>
      <w:r>
        <w:rPr>
          <w:rFonts w:ascii="Trebuchet MS"/>
          <w:color w:val="343B23"/>
          <w:w w:val="110"/>
          <w:sz w:val="16"/>
        </w:rPr>
        <w:t>1.050,0</w:t>
        <w:tab/>
        <w:t>0,00%</w:t>
        <w:tab/>
        <w:t>0,00%</w:t>
        <w:tab/>
        <w:t>0,00%</w:t>
      </w:r>
      <w:r>
        <w:rPr>
          <w:rFonts w:ascii="Trebuchet MS"/>
          <w:sz w:val="16"/>
        </w:rPr>
      </w:r>
    </w:p>
    <w:p>
      <w:pPr>
        <w:tabs>
          <w:tab w:pos="2093" w:val="left" w:leader="none"/>
          <w:tab w:pos="2952" w:val="left" w:leader="none"/>
          <w:tab w:pos="3754" w:val="left" w:leader="none"/>
          <w:tab w:pos="4624" w:val="left" w:leader="none"/>
        </w:tabs>
        <w:spacing w:before="24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1"/>
          <w:w w:val="110"/>
          <w:sz w:val="16"/>
        </w:rPr>
        <w:t>Pulpa</w:t>
      </w:r>
      <w:r>
        <w:rPr>
          <w:rFonts w:ascii="Trebuchet MS"/>
          <w:b/>
          <w:color w:val="4F6228"/>
          <w:spacing w:val="5"/>
          <w:w w:val="110"/>
          <w:sz w:val="16"/>
        </w:rPr>
        <w:t> </w:t>
      </w:r>
      <w:r>
        <w:rPr>
          <w:rFonts w:ascii="Trebuchet MS"/>
          <w:b/>
          <w:color w:val="4F6228"/>
          <w:w w:val="110"/>
          <w:sz w:val="16"/>
        </w:rPr>
        <w:t>de</w:t>
      </w:r>
      <w:r>
        <w:rPr>
          <w:rFonts w:ascii="Trebuchet MS"/>
          <w:b/>
          <w:color w:val="4F6228"/>
          <w:spacing w:val="4"/>
          <w:w w:val="110"/>
          <w:sz w:val="16"/>
        </w:rPr>
        <w:t> </w:t>
      </w:r>
      <w:r>
        <w:rPr>
          <w:rFonts w:ascii="Trebuchet MS"/>
          <w:b/>
          <w:color w:val="4F6228"/>
          <w:spacing w:val="-1"/>
          <w:w w:val="110"/>
          <w:sz w:val="16"/>
        </w:rPr>
        <w:t>Papel</w:t>
        <w:tab/>
      </w:r>
      <w:r>
        <w:rPr>
          <w:rFonts w:ascii="Trebuchet MS"/>
          <w:color w:val="343B23"/>
          <w:w w:val="110"/>
          <w:sz w:val="16"/>
        </w:rPr>
        <w:t>931,7</w:t>
        <w:tab/>
        <w:t>2,94%</w:t>
        <w:tab/>
        <w:t>-3,61%</w:t>
        <w:tab/>
        <w:t>-0,22%</w:t>
      </w:r>
      <w:r>
        <w:rPr>
          <w:rFonts w:ascii="Trebuchet MS"/>
          <w:sz w:val="16"/>
        </w:rPr>
      </w:r>
    </w:p>
    <w:p>
      <w:pPr>
        <w:tabs>
          <w:tab w:pos="2186" w:val="left" w:leader="none"/>
          <w:tab w:pos="2951" w:val="left" w:leader="none"/>
          <w:tab w:pos="3660" w:val="left" w:leader="none"/>
          <w:tab w:pos="4530" w:val="left" w:leader="none"/>
        </w:tabs>
        <w:spacing w:before="24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2"/>
          <w:w w:val="110"/>
          <w:sz w:val="16"/>
        </w:rPr>
        <w:t>Brent</w:t>
        <w:tab/>
      </w:r>
      <w:r>
        <w:rPr>
          <w:rFonts w:ascii="Trebuchet MS"/>
          <w:color w:val="343B23"/>
          <w:w w:val="110"/>
          <w:sz w:val="16"/>
        </w:rPr>
        <w:t>44,4</w:t>
        <w:tab/>
        <w:t>3,69%</w:t>
        <w:tab/>
        <w:t>-33,17%</w:t>
        <w:tab/>
        <w:t>-25,02%</w:t>
      </w:r>
      <w:r>
        <w:rPr>
          <w:rFonts w:ascii="Trebuchet MS"/>
          <w:sz w:val="16"/>
        </w:rPr>
      </w:r>
    </w:p>
    <w:p>
      <w:pPr>
        <w:tabs>
          <w:tab w:pos="2186" w:val="left" w:leader="none"/>
          <w:tab w:pos="2951" w:val="left" w:leader="none"/>
          <w:tab w:pos="3660" w:val="left" w:leader="none"/>
          <w:tab w:pos="4530" w:val="left" w:leader="none"/>
        </w:tabs>
        <w:spacing w:before="24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959999pt;margin-top:11.050162pt;width:243.85pt;height:10.8pt;mso-position-horizontal-relative:page;mso-position-vertical-relative:paragraph;z-index:-21664" coordorigin="739,221" coordsize="4877,216">
            <v:shape style="position:absolute;left:739;top:221;width:4877;height:216" coordorigin="739,221" coordsize="4877,216" path="m739,437l5616,437,5616,221,739,221,739,437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2"/>
          <w:w w:val="110"/>
          <w:sz w:val="16"/>
        </w:rPr>
        <w:t>West</w:t>
      </w:r>
      <w:r>
        <w:rPr>
          <w:rFonts w:ascii="Trebuchet MS"/>
          <w:b/>
          <w:color w:val="4F6228"/>
          <w:spacing w:val="10"/>
          <w:w w:val="110"/>
          <w:sz w:val="16"/>
        </w:rPr>
        <w:t> </w:t>
      </w:r>
      <w:r>
        <w:rPr>
          <w:rFonts w:ascii="Trebuchet MS"/>
          <w:b/>
          <w:color w:val="4F6228"/>
          <w:spacing w:val="-1"/>
          <w:w w:val="110"/>
          <w:sz w:val="16"/>
        </w:rPr>
        <w:t>Texas</w:t>
        <w:tab/>
      </w:r>
      <w:r>
        <w:rPr>
          <w:rFonts w:ascii="Trebuchet MS"/>
          <w:color w:val="343B23"/>
          <w:w w:val="110"/>
          <w:sz w:val="16"/>
        </w:rPr>
        <w:t>42,6</w:t>
        <w:tab/>
        <w:t>5,81%</w:t>
        <w:tab/>
        <w:t>-30,22%</w:t>
        <w:tab/>
        <w:t>-22,67%</w:t>
      </w:r>
      <w:r>
        <w:rPr>
          <w:rFonts w:ascii="Trebuchet MS"/>
          <w:sz w:val="16"/>
        </w:rPr>
      </w:r>
    </w:p>
    <w:p>
      <w:pPr>
        <w:tabs>
          <w:tab w:pos="2186" w:val="left" w:leader="none"/>
          <w:tab w:pos="2951" w:val="left" w:leader="none"/>
          <w:tab w:pos="3660" w:val="left" w:leader="none"/>
          <w:tab w:pos="4530" w:val="left" w:leader="none"/>
        </w:tabs>
        <w:spacing w:before="25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3"/>
          <w:w w:val="110"/>
          <w:sz w:val="16"/>
        </w:rPr>
        <w:t>Gas</w:t>
      </w:r>
      <w:r>
        <w:rPr>
          <w:rFonts w:ascii="Trebuchet MS"/>
          <w:b/>
          <w:color w:val="4F6228"/>
          <w:spacing w:val="10"/>
          <w:w w:val="110"/>
          <w:sz w:val="16"/>
        </w:rPr>
        <w:t> </w:t>
      </w:r>
      <w:r>
        <w:rPr>
          <w:rFonts w:ascii="Trebuchet MS"/>
          <w:b/>
          <w:color w:val="4F6228"/>
          <w:spacing w:val="-1"/>
          <w:w w:val="110"/>
          <w:sz w:val="16"/>
        </w:rPr>
        <w:t>Europa</w:t>
        <w:tab/>
      </w:r>
      <w:r>
        <w:rPr>
          <w:rFonts w:ascii="Trebuchet MS"/>
          <w:color w:val="343B23"/>
          <w:w w:val="110"/>
          <w:sz w:val="16"/>
        </w:rPr>
        <w:t>13,2</w:t>
        <w:tab/>
        <w:t>0,00%</w:t>
        <w:tab/>
        <w:t>-58,03%</w:t>
        <w:tab/>
        <w:t>-45,44%</w:t>
      </w:r>
      <w:r>
        <w:rPr>
          <w:rFonts w:ascii="Trebuchet MS"/>
          <w:sz w:val="16"/>
        </w:rPr>
      </w:r>
    </w:p>
    <w:p>
      <w:pPr>
        <w:tabs>
          <w:tab w:pos="2280" w:val="left" w:leader="none"/>
          <w:tab w:pos="2858" w:val="left" w:leader="none"/>
          <w:tab w:pos="3728" w:val="left" w:leader="none"/>
          <w:tab w:pos="4624" w:val="left" w:leader="none"/>
        </w:tabs>
        <w:spacing w:before="24"/>
        <w:ind w:left="32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3"/>
          <w:w w:val="110"/>
          <w:sz w:val="16"/>
        </w:rPr>
        <w:t>Gas</w:t>
      </w:r>
      <w:r>
        <w:rPr>
          <w:rFonts w:ascii="Trebuchet MS"/>
          <w:b/>
          <w:color w:val="4F6228"/>
          <w:spacing w:val="7"/>
          <w:w w:val="110"/>
          <w:sz w:val="16"/>
        </w:rPr>
        <w:t> </w:t>
      </w:r>
      <w:r>
        <w:rPr>
          <w:rFonts w:ascii="Trebuchet MS"/>
          <w:b/>
          <w:color w:val="4F6228"/>
          <w:spacing w:val="-2"/>
          <w:w w:val="110"/>
          <w:sz w:val="16"/>
        </w:rPr>
        <w:t>USA</w:t>
        <w:tab/>
      </w:r>
      <w:r>
        <w:rPr>
          <w:rFonts w:ascii="Trebuchet MS"/>
          <w:color w:val="343B23"/>
          <w:w w:val="110"/>
          <w:sz w:val="16"/>
        </w:rPr>
        <w:t>2,3</w:t>
        <w:tab/>
        <w:t>31,43%</w:t>
        <w:tab/>
        <w:t>10,05%</w:t>
        <w:tab/>
        <w:t>-1,71%</w:t>
      </w:r>
      <w:r>
        <w:rPr>
          <w:rFonts w:ascii="Trebuchet MS"/>
          <w:sz w:val="16"/>
        </w:rPr>
      </w:r>
    </w:p>
    <w:p>
      <w:pPr>
        <w:spacing w:line="200" w:lineRule="atLeast"/>
        <w:ind w:left="28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44.5pt;height:11.95pt;mso-position-horizontal-relative:char;mso-position-vertical-relative:line" coordorigin="0,0" coordsize="4890,239">
            <v:group style="position:absolute;left:3;top:3;width:4883;height:2" coordorigin="3,3" coordsize="4883,2">
              <v:shape style="position:absolute;left:3;top:3;width:4883;height:2" coordorigin="3,3" coordsize="4883,0" path="m3,3l4886,3e" filled="false" stroked="true" strokeweight=".35pt" strokecolor="#000000">
                <v:path arrowok="t"/>
              </v:shape>
            </v:group>
            <v:group style="position:absolute;left:30;top:1;width:4850;height:238" coordorigin="30,1" coordsize="4850,238">
              <v:shape style="position:absolute;left:30;top:1;width:4850;height:238" coordorigin="30,1" coordsize="4850,238" path="m30,239l4879,239,4879,1,30,1,30,239xe" filled="true" fillcolor="#004600" stroked="false">
                <v:path arrowok="t"/>
                <v:fill type="solid"/>
              </v:shape>
              <v:shape style="position:absolute;left:30;top:3;width:4850;height:236" type="#_x0000_t202" filled="false" stroked="false">
                <v:textbox inset="0,0,0,0">
                  <w:txbxContent>
                    <w:p>
                      <w:pPr>
                        <w:spacing w:before="14"/>
                        <w:ind w:left="28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8"/>
                        </w:rPr>
                        <w:t>Índices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18"/>
                        </w:rPr>
                        <w:t>Referencia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18"/>
                        </w:rPr>
                        <w:t>nuestros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18"/>
                        </w:rPr>
                        <w:t>benchmarks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4"/>
          <w:szCs w:val="4"/>
        </w:rPr>
      </w:pPr>
    </w:p>
    <w:tbl>
      <w:tblPr>
        <w:tblW w:w="0" w:type="auto"/>
        <w:jc w:val="left"/>
        <w:tblInd w:w="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766"/>
        <w:gridCol w:w="626"/>
        <w:gridCol w:w="660"/>
        <w:gridCol w:w="627"/>
      </w:tblGrid>
      <w:tr>
        <w:trPr>
          <w:trHeight w:val="209" w:hRule="exact"/>
        </w:trPr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343B23"/>
                <w:spacing w:val="-1"/>
                <w:sz w:val="16"/>
              </w:rPr>
              <w:t>CIERRE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343B23"/>
                <w:spacing w:val="-1"/>
                <w:sz w:val="16"/>
              </w:rPr>
              <w:t>MES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343B23"/>
                <w:sz w:val="16"/>
              </w:rPr>
              <w:t>YTD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0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343B23"/>
                <w:spacing w:val="1"/>
                <w:sz w:val="16"/>
              </w:rPr>
              <w:t>1Y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8" w:hRule="exact"/>
        </w:trPr>
        <w:tc>
          <w:tcPr>
            <w:tcW w:w="217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1"/>
                <w:sz w:val="16"/>
              </w:rPr>
              <w:t>Iboxx</w:t>
            </w:r>
            <w:r>
              <w:rPr>
                <w:rFonts w:ascii="Trebuchet MS"/>
                <w:b/>
                <w:color w:val="4F6228"/>
                <w:spacing w:val="-14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sz w:val="16"/>
              </w:rPr>
              <w:t>1-3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6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left="27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171,9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-0,06%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-0,14%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left="1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-0,66%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21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1"/>
                <w:sz w:val="16"/>
              </w:rPr>
              <w:t>Ibex</w:t>
            </w:r>
            <w:r>
              <w:rPr>
                <w:rFonts w:ascii="Trebuchet MS"/>
                <w:b/>
                <w:color w:val="4F6228"/>
                <w:spacing w:val="-9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4"/>
                <w:sz w:val="16"/>
              </w:rPr>
              <w:t>Net</w:t>
            </w:r>
            <w:r>
              <w:rPr>
                <w:rFonts w:ascii="Trebuchet MS"/>
                <w:b/>
                <w:color w:val="4F6228"/>
                <w:spacing w:val="-9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sz w:val="16"/>
              </w:rPr>
              <w:t>Return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6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17.467,0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6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1,34%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6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-25,60%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-18,54%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1"/>
                <w:sz w:val="16"/>
              </w:rPr>
              <w:t>EuroStoxx</w:t>
            </w:r>
            <w:r>
              <w:rPr>
                <w:rFonts w:ascii="Trebuchet MS"/>
                <w:b/>
                <w:color w:val="4F6228"/>
                <w:spacing w:val="-10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z w:val="16"/>
              </w:rPr>
              <w:t>50</w:t>
            </w:r>
            <w:r>
              <w:rPr>
                <w:rFonts w:ascii="Trebuchet MS"/>
                <w:b/>
                <w:color w:val="4F6228"/>
                <w:spacing w:val="-9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sz w:val="16"/>
              </w:rPr>
              <w:t>NR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3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7.072,4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6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3,18%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6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-11,04%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-2,47%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0" w:hRule="exact"/>
        </w:trPr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1"/>
                <w:sz w:val="16"/>
              </w:rPr>
              <w:t>S&amp;P</w:t>
            </w:r>
            <w:r>
              <w:rPr>
                <w:rFonts w:ascii="Trebuchet MS"/>
                <w:b/>
                <w:color w:val="4F6228"/>
                <w:spacing w:val="-6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sz w:val="16"/>
              </w:rPr>
              <w:t>500</w:t>
            </w:r>
            <w:r>
              <w:rPr>
                <w:rFonts w:ascii="Trebuchet MS"/>
                <w:b/>
                <w:color w:val="4F6228"/>
                <w:spacing w:val="-5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sz w:val="16"/>
              </w:rPr>
              <w:t>NR</w:t>
            </w:r>
            <w:r>
              <w:rPr>
                <w:rFonts w:ascii="Trebuchet MS"/>
                <w:b/>
                <w:color w:val="4F6228"/>
                <w:spacing w:val="-5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sz w:val="16"/>
              </w:rPr>
              <w:t>EUR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3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4.470,1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6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5,93%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0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2,61%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1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11,63%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7" w:hRule="exact"/>
        </w:trPr>
        <w:tc>
          <w:tcPr>
            <w:tcW w:w="21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z w:val="16"/>
              </w:rPr>
              <w:t>DJ</w:t>
            </w:r>
            <w:r>
              <w:rPr>
                <w:rFonts w:ascii="Trebuchet MS"/>
                <w:b/>
                <w:color w:val="4F6228"/>
                <w:spacing w:val="-8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sz w:val="16"/>
              </w:rPr>
              <w:t>Global</w:t>
            </w:r>
            <w:r>
              <w:rPr>
                <w:rFonts w:ascii="Trebuchet MS"/>
                <w:b/>
                <w:color w:val="4F6228"/>
                <w:spacing w:val="-8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sz w:val="16"/>
              </w:rPr>
              <w:t>Titans</w:t>
            </w:r>
            <w:r>
              <w:rPr>
                <w:rFonts w:ascii="Trebuchet MS"/>
                <w:b/>
                <w:color w:val="4F6228"/>
                <w:spacing w:val="-6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sz w:val="16"/>
              </w:rPr>
              <w:t>NR</w:t>
            </w:r>
            <w:r>
              <w:rPr>
                <w:rFonts w:ascii="Trebuchet MS"/>
                <w:b/>
                <w:color w:val="4F6228"/>
                <w:spacing w:val="-5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sz w:val="16"/>
              </w:rPr>
              <w:t>EUR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6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left="27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870,7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left="16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7,32%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6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9,36%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left="11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z w:val="16"/>
              </w:rPr>
              <w:t>20,86%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1"/>
                <w:sz w:val="16"/>
              </w:rPr>
              <w:t>MSCI</w:t>
            </w:r>
            <w:r>
              <w:rPr>
                <w:rFonts w:ascii="Trebuchet MS"/>
                <w:b/>
                <w:color w:val="4F6228"/>
                <w:spacing w:val="-10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sz w:val="16"/>
              </w:rPr>
              <w:t>EMERGING</w:t>
            </w:r>
            <w:r>
              <w:rPr>
                <w:rFonts w:ascii="Trebuchet MS"/>
                <w:b/>
                <w:color w:val="4F6228"/>
                <w:spacing w:val="-13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sz w:val="16"/>
              </w:rPr>
              <w:t>MARKETS</w:t>
            </w:r>
            <w:r>
              <w:rPr>
                <w:rFonts w:ascii="Trebuchet MS"/>
                <w:b/>
                <w:color w:val="4F6228"/>
                <w:spacing w:val="-11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sz w:val="16"/>
              </w:rPr>
              <w:t>NR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7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sz w:val="16"/>
              </w:rPr>
              <w:t>416,0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6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sz w:val="16"/>
              </w:rPr>
              <w:t>1,06%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4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sz w:val="16"/>
              </w:rPr>
              <w:t>-5,72%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9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sz w:val="16"/>
              </w:rPr>
              <w:t>5,42%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1"/>
                <w:sz w:val="16"/>
              </w:rPr>
              <w:t>MSCI</w:t>
            </w:r>
            <w:r>
              <w:rPr>
                <w:rFonts w:ascii="Trebuchet MS"/>
                <w:b/>
                <w:color w:val="4F6228"/>
                <w:spacing w:val="-5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sz w:val="16"/>
              </w:rPr>
              <w:t>JAPAN</w:t>
            </w:r>
            <w:r>
              <w:rPr>
                <w:rFonts w:ascii="Trebuchet MS"/>
                <w:b/>
                <w:color w:val="4F6228"/>
                <w:spacing w:val="-8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sz w:val="16"/>
              </w:rPr>
              <w:t>NR</w:t>
            </w:r>
            <w:r>
              <w:rPr>
                <w:rFonts w:ascii="Trebuchet MS"/>
                <w:b/>
                <w:color w:val="4F6228"/>
                <w:spacing w:val="-5"/>
                <w:sz w:val="16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sz w:val="16"/>
              </w:rPr>
              <w:t>EUR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sz w:val="16"/>
              </w:rPr>
              <w:t>203,2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6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sz w:val="16"/>
              </w:rPr>
              <w:t>6,40%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4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sz w:val="16"/>
              </w:rPr>
              <w:t>-7,68%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19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sz w:val="16"/>
              </w:rPr>
              <w:t>1,43%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tabs>
          <w:tab w:pos="2763" w:val="left" w:leader="none"/>
          <w:tab w:pos="3417" w:val="left" w:leader="none"/>
          <w:tab w:pos="4738" w:val="left" w:leader="none"/>
        </w:tabs>
        <w:spacing w:before="3"/>
        <w:ind w:left="31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w w:val="98"/>
          <w:sz w:val="16"/>
        </w:rPr>
      </w:r>
      <w:r>
        <w:rPr>
          <w:rFonts w:ascii="Trebuchet MS"/>
          <w:b/>
          <w:color w:val="4F6228"/>
          <w:spacing w:val="-19"/>
          <w:w w:val="98"/>
          <w:sz w:val="16"/>
          <w:u w:val="single" w:color="000000"/>
        </w:rPr>
        <w:t> </w:t>
      </w:r>
      <w:r>
        <w:rPr>
          <w:rFonts w:ascii="Trebuchet MS"/>
          <w:b/>
          <w:color w:val="4F6228"/>
          <w:spacing w:val="-1"/>
          <w:sz w:val="16"/>
          <w:u w:val="single" w:color="000000"/>
        </w:rPr>
        <w:t>MSCI</w:t>
      </w:r>
      <w:r>
        <w:rPr>
          <w:rFonts w:ascii="Trebuchet MS"/>
          <w:b/>
          <w:color w:val="4F6228"/>
          <w:spacing w:val="-6"/>
          <w:sz w:val="16"/>
          <w:u w:val="single" w:color="000000"/>
        </w:rPr>
        <w:t> </w:t>
      </w:r>
      <w:r>
        <w:rPr>
          <w:rFonts w:ascii="Trebuchet MS"/>
          <w:b/>
          <w:color w:val="4F6228"/>
          <w:spacing w:val="-3"/>
          <w:sz w:val="16"/>
          <w:u w:val="single" w:color="000000"/>
        </w:rPr>
        <w:t>ACWI</w:t>
      </w:r>
      <w:r>
        <w:rPr>
          <w:rFonts w:ascii="Trebuchet MS"/>
          <w:b/>
          <w:color w:val="4F6228"/>
          <w:spacing w:val="-6"/>
          <w:sz w:val="16"/>
          <w:u w:val="single" w:color="000000"/>
        </w:rPr>
        <w:t> </w:t>
      </w:r>
      <w:r>
        <w:rPr>
          <w:rFonts w:ascii="Trebuchet MS"/>
          <w:b/>
          <w:color w:val="4F6228"/>
          <w:spacing w:val="-3"/>
          <w:sz w:val="16"/>
          <w:u w:val="single" w:color="000000"/>
        </w:rPr>
        <w:t>NET</w:t>
      </w:r>
      <w:r>
        <w:rPr>
          <w:rFonts w:ascii="Trebuchet MS"/>
          <w:b/>
          <w:color w:val="4F6228"/>
          <w:spacing w:val="-5"/>
          <w:sz w:val="16"/>
          <w:u w:val="single" w:color="000000"/>
        </w:rPr>
        <w:t> </w:t>
      </w:r>
      <w:r>
        <w:rPr>
          <w:rFonts w:ascii="Trebuchet MS"/>
          <w:b/>
          <w:color w:val="4F6228"/>
          <w:spacing w:val="-3"/>
          <w:sz w:val="16"/>
          <w:u w:val="single" w:color="000000"/>
        </w:rPr>
        <w:t>EUR</w:t>
        <w:tab/>
      </w:r>
      <w:r>
        <w:rPr>
          <w:rFonts w:ascii="Trebuchet MS"/>
          <w:color w:val="343B23"/>
          <w:spacing w:val="-1"/>
          <w:w w:val="95"/>
          <w:sz w:val="16"/>
          <w:u w:val="single" w:color="000000"/>
        </w:rPr>
        <w:t>232,1</w:t>
        <w:tab/>
      </w:r>
      <w:r>
        <w:rPr>
          <w:rFonts w:ascii="Trebuchet MS"/>
          <w:color w:val="343B23"/>
          <w:spacing w:val="-1"/>
          <w:sz w:val="16"/>
          <w:u w:val="single" w:color="000000"/>
        </w:rPr>
        <w:t>4,93%</w:t>
      </w:r>
      <w:r>
        <w:rPr>
          <w:rFonts w:ascii="Trebuchet MS"/>
          <w:color w:val="343B23"/>
          <w:sz w:val="16"/>
          <w:u w:val="single" w:color="000000"/>
        </w:rPr>
        <w:t>  </w:t>
      </w:r>
      <w:r>
        <w:rPr>
          <w:rFonts w:ascii="Trebuchet MS"/>
          <w:color w:val="343B23"/>
          <w:spacing w:val="45"/>
          <w:sz w:val="16"/>
          <w:u w:val="single" w:color="000000"/>
        </w:rPr>
        <w:t> </w:t>
      </w:r>
      <w:r>
        <w:rPr>
          <w:rFonts w:ascii="Trebuchet MS"/>
          <w:color w:val="343B23"/>
          <w:spacing w:val="-1"/>
          <w:sz w:val="16"/>
          <w:u w:val="single" w:color="000000"/>
        </w:rPr>
        <w:t>-1,69%</w:t>
        <w:tab/>
        <w:t>7,29%</w:t>
      </w:r>
      <w:r>
        <w:rPr>
          <w:rFonts w:ascii="Trebuchet MS"/>
          <w:color w:val="343B23"/>
          <w:spacing w:val="-1"/>
          <w:w w:val="98"/>
          <w:sz w:val="16"/>
        </w:rPr>
      </w:r>
      <w:r>
        <w:rPr>
          <w:rFonts w:ascii="Trebuchet MS"/>
          <w:sz w:val="16"/>
        </w:rPr>
      </w:r>
    </w:p>
    <w:p>
      <w:pPr>
        <w:spacing w:before="42"/>
        <w:ind w:left="2950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br w:type="column"/>
      </w:r>
      <w:r>
        <w:rPr>
          <w:rFonts w:ascii="Trebuchet MS" w:hAnsi="Trebuchet MS"/>
          <w:b/>
          <w:color w:val="3F532B"/>
          <w:spacing w:val="-1"/>
          <w:sz w:val="32"/>
        </w:rPr>
        <w:t>¿Qué</w:t>
      </w:r>
      <w:r>
        <w:rPr>
          <w:rFonts w:ascii="Trebuchet MS" w:hAnsi="Trebuchet MS"/>
          <w:b/>
          <w:color w:val="3F532B"/>
          <w:spacing w:val="3"/>
          <w:sz w:val="32"/>
        </w:rPr>
        <w:t> </w:t>
      </w:r>
      <w:r>
        <w:rPr>
          <w:rFonts w:ascii="Trebuchet MS" w:hAnsi="Trebuchet MS"/>
          <w:b/>
          <w:color w:val="3F532B"/>
          <w:spacing w:val="-1"/>
          <w:sz w:val="32"/>
        </w:rPr>
        <w:t>ha</w:t>
      </w:r>
      <w:r>
        <w:rPr>
          <w:rFonts w:ascii="Trebuchet MS" w:hAnsi="Trebuchet MS"/>
          <w:b/>
          <w:color w:val="3F532B"/>
          <w:sz w:val="32"/>
        </w:rPr>
        <w:t> </w:t>
      </w:r>
      <w:r>
        <w:rPr>
          <w:rFonts w:ascii="Trebuchet MS" w:hAnsi="Trebuchet MS"/>
          <w:b/>
          <w:color w:val="3F532B"/>
          <w:spacing w:val="-1"/>
          <w:sz w:val="32"/>
        </w:rPr>
        <w:t>pasado?</w:t>
      </w:r>
      <w:r>
        <w:rPr>
          <w:rFonts w:ascii="Trebuchet MS" w:hAnsi="Trebuchet MS"/>
          <w:sz w:val="32"/>
        </w:rPr>
      </w:r>
    </w:p>
    <w:p>
      <w:pPr>
        <w:pStyle w:val="Heading1"/>
        <w:spacing w:line="247" w:lineRule="auto" w:before="80"/>
        <w:ind w:right="328"/>
        <w:jc w:val="both"/>
        <w:rPr>
          <w:b w:val="0"/>
          <w:bCs w:val="0"/>
        </w:rPr>
      </w:pPr>
      <w:r>
        <w:rPr>
          <w:color w:val="003A00"/>
        </w:rPr>
        <w:t>Datos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Macro</w:t>
      </w:r>
      <w:r>
        <w:rPr>
          <w:color w:val="003A00"/>
          <w:spacing w:val="29"/>
        </w:rPr>
        <w:t> </w:t>
      </w:r>
      <w:r>
        <w:rPr>
          <w:color w:val="003A00"/>
        </w:rPr>
        <w:t>apuntan</w:t>
      </w:r>
      <w:r>
        <w:rPr>
          <w:color w:val="003A00"/>
          <w:spacing w:val="29"/>
        </w:rPr>
        <w:t> </w:t>
      </w:r>
      <w:r>
        <w:rPr>
          <w:color w:val="003A00"/>
        </w:rPr>
        <w:t>a</w:t>
      </w:r>
      <w:r>
        <w:rPr>
          <w:color w:val="003A00"/>
          <w:spacing w:val="30"/>
        </w:rPr>
        <w:t> </w:t>
      </w:r>
      <w:r>
        <w:rPr>
          <w:color w:val="003A00"/>
        </w:rPr>
        <w:t>cierta</w:t>
      </w:r>
      <w:r>
        <w:rPr>
          <w:color w:val="003A00"/>
          <w:spacing w:val="30"/>
        </w:rPr>
        <w:t> </w:t>
      </w:r>
      <w:r>
        <w:rPr>
          <w:color w:val="003A00"/>
        </w:rPr>
        <w:t>pérdida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momentum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en</w:t>
      </w:r>
      <w:r>
        <w:rPr>
          <w:color w:val="003A00"/>
        </w:rPr>
        <w:t> </w:t>
      </w:r>
      <w:r>
        <w:rPr>
          <w:color w:val="003A00"/>
          <w:spacing w:val="-1"/>
        </w:rPr>
        <w:t>la </w:t>
      </w:r>
      <w:r>
        <w:rPr>
          <w:color w:val="003A00"/>
          <w:spacing w:val="-2"/>
        </w:rPr>
        <w:t>recuperación.</w:t>
      </w:r>
      <w:r>
        <w:rPr>
          <w:b w:val="0"/>
        </w:rPr>
      </w:r>
    </w:p>
    <w:p>
      <w:pPr>
        <w:pStyle w:val="BodyText"/>
        <w:spacing w:line="247" w:lineRule="auto"/>
        <w:ind w:right="327"/>
        <w:jc w:val="both"/>
      </w:pPr>
      <w:r>
        <w:rPr>
          <w:color w:val="003A00"/>
        </w:rPr>
        <w:t>Si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hacemos</w:t>
      </w:r>
      <w:r>
        <w:rPr>
          <w:color w:val="003A00"/>
          <w:spacing w:val="43"/>
        </w:rPr>
        <w:t> </w:t>
      </w:r>
      <w:r>
        <w:rPr>
          <w:color w:val="003A00"/>
        </w:rPr>
        <w:t>una</w:t>
      </w:r>
      <w:r>
        <w:rPr>
          <w:color w:val="003A00"/>
          <w:spacing w:val="40"/>
        </w:rPr>
        <w:t> </w:t>
      </w:r>
      <w:r>
        <w:rPr>
          <w:color w:val="003A00"/>
        </w:rPr>
        <w:t>mirada</w:t>
      </w:r>
      <w:r>
        <w:rPr>
          <w:color w:val="003A00"/>
          <w:spacing w:val="41"/>
        </w:rPr>
        <w:t> </w:t>
      </w:r>
      <w:r>
        <w:rPr>
          <w:color w:val="003A00"/>
        </w:rPr>
        <w:t>general</w:t>
      </w:r>
      <w:r>
        <w:rPr>
          <w:color w:val="003A00"/>
          <w:spacing w:val="43"/>
        </w:rPr>
        <w:t> </w:t>
      </w:r>
      <w:r>
        <w:rPr>
          <w:color w:val="003A00"/>
        </w:rPr>
        <w:t>a</w:t>
      </w:r>
      <w:r>
        <w:rPr>
          <w:color w:val="003A00"/>
          <w:spacing w:val="40"/>
        </w:rPr>
        <w:t> </w:t>
      </w:r>
      <w:r>
        <w:rPr>
          <w:color w:val="003A00"/>
        </w:rPr>
        <w:t>los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datos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macroeconómicos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Agosto,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vemos</w:t>
      </w:r>
      <w:r>
        <w:rPr>
          <w:color w:val="003A00"/>
          <w:spacing w:val="15"/>
        </w:rPr>
        <w:t> </w:t>
      </w:r>
      <w:r>
        <w:rPr>
          <w:color w:val="003A00"/>
        </w:rPr>
        <w:t>un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cierto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frenazo</w:t>
      </w:r>
      <w:r>
        <w:rPr>
          <w:color w:val="003A00"/>
          <w:spacing w:val="24"/>
        </w:rPr>
        <w:t> </w:t>
      </w:r>
      <w:r>
        <w:rPr>
          <w:color w:val="003A00"/>
        </w:rPr>
        <w:t>o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pérdida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momentum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recuperación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económica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tanto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EEUU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Europa.</w:t>
      </w:r>
      <w:r>
        <w:rPr>
          <w:color w:val="003A00"/>
          <w:spacing w:val="21"/>
        </w:rPr>
        <w:t> </w:t>
      </w:r>
      <w:r>
        <w:rPr>
          <w:color w:val="003A00"/>
        </w:rPr>
        <w:t>En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EEUU,</w:t>
      </w:r>
      <w:r>
        <w:rPr>
          <w:color w:val="003A00"/>
          <w:spacing w:val="27"/>
        </w:rPr>
        <w:t> </w:t>
      </w:r>
      <w:r>
        <w:rPr>
          <w:color w:val="003A00"/>
        </w:rPr>
        <w:t>muy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buenos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datos</w:t>
      </w:r>
      <w:r>
        <w:rPr>
          <w:color w:val="003A00"/>
          <w:spacing w:val="39"/>
        </w:rPr>
        <w:t> </w:t>
      </w:r>
      <w:r>
        <w:rPr>
          <w:color w:val="003A00"/>
        </w:rPr>
        <w:t>en</w:t>
      </w:r>
      <w:r>
        <w:rPr>
          <w:color w:val="003A00"/>
          <w:spacing w:val="39"/>
        </w:rPr>
        <w:t> </w:t>
      </w:r>
      <w:r>
        <w:rPr>
          <w:color w:val="003A00"/>
        </w:rPr>
        <w:t>el</w:t>
      </w:r>
      <w:r>
        <w:rPr>
          <w:color w:val="003A00"/>
          <w:spacing w:val="40"/>
        </w:rPr>
        <w:t> </w:t>
      </w:r>
      <w:r>
        <w:rPr>
          <w:color w:val="003A00"/>
        </w:rPr>
        <w:t>sector</w:t>
      </w:r>
      <w:r>
        <w:rPr>
          <w:color w:val="003A00"/>
          <w:spacing w:val="40"/>
        </w:rPr>
        <w:t> </w:t>
      </w:r>
      <w:r>
        <w:rPr>
          <w:color w:val="003A00"/>
        </w:rPr>
        <w:t>inmobiliario,</w:t>
      </w:r>
      <w:r>
        <w:rPr>
          <w:color w:val="003A00"/>
          <w:spacing w:val="38"/>
        </w:rPr>
        <w:t> </w:t>
      </w:r>
      <w:r>
        <w:rPr>
          <w:color w:val="003A00"/>
        </w:rPr>
        <w:t>sin</w:t>
      </w:r>
      <w:r>
        <w:rPr>
          <w:color w:val="003A00"/>
          <w:spacing w:val="29"/>
        </w:rPr>
        <w:t> </w:t>
      </w:r>
      <w:r>
        <w:rPr>
          <w:color w:val="003A00"/>
        </w:rPr>
        <w:t>embargo los</w:t>
      </w:r>
      <w:r>
        <w:rPr>
          <w:color w:val="003A00"/>
          <w:spacing w:val="-1"/>
        </w:rPr>
        <w:t> </w:t>
      </w:r>
      <w:r>
        <w:rPr>
          <w:color w:val="003A00"/>
        </w:rPr>
        <w:t>datos </w:t>
      </w:r>
      <w:r>
        <w:rPr>
          <w:color w:val="003A00"/>
          <w:spacing w:val="-1"/>
        </w:rPr>
        <w:t>manufactureros</w:t>
      </w:r>
      <w:r>
        <w:rPr>
          <w:color w:val="003A00"/>
        </w:rPr>
        <w:t> y</w:t>
      </w:r>
      <w:r>
        <w:rPr>
          <w:color w:val="003A00"/>
          <w:spacing w:val="-2"/>
        </w:rPr>
        <w:t> </w:t>
      </w:r>
      <w:r>
        <w:rPr>
          <w:color w:val="003A00"/>
        </w:rPr>
        <w:t>de</w:t>
      </w:r>
      <w:r>
        <w:rPr>
          <w:color w:val="003A00"/>
          <w:spacing w:val="-1"/>
        </w:rPr>
        <w:t> </w:t>
      </w:r>
      <w:r>
        <w:rPr>
          <w:color w:val="003A00"/>
        </w:rPr>
        <w:t>empleo no </w:t>
      </w:r>
      <w:r>
        <w:rPr>
          <w:color w:val="003A00"/>
          <w:spacing w:val="-1"/>
        </w:rPr>
        <w:t>han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acompañado</w:t>
      </w:r>
      <w:r>
        <w:rPr>
          <w:color w:val="003A00"/>
          <w:spacing w:val="28"/>
        </w:rPr>
        <w:t> </w:t>
      </w:r>
      <w:r>
        <w:rPr>
          <w:color w:val="003A00"/>
        </w:rPr>
        <w:t>y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estos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tienen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mayor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peso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7"/>
        </w:rPr>
        <w:t> </w:t>
      </w:r>
      <w:r>
        <w:rPr>
          <w:color w:val="003A00"/>
        </w:rPr>
        <w:t>la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lectura</w:t>
      </w:r>
      <w:r>
        <w:rPr>
          <w:color w:val="003A00"/>
          <w:spacing w:val="20"/>
        </w:rPr>
        <w:t> </w:t>
      </w:r>
      <w:r>
        <w:rPr>
          <w:color w:val="003A00"/>
        </w:rPr>
        <w:t>de</w:t>
      </w:r>
      <w:r>
        <w:rPr>
          <w:color w:val="003A00"/>
          <w:spacing w:val="15"/>
        </w:rPr>
        <w:t> </w:t>
      </w:r>
      <w:r>
        <w:rPr>
          <w:color w:val="003A00"/>
        </w:rPr>
        <w:t>la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evolución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económica.</w:t>
      </w:r>
      <w:r>
        <w:rPr>
          <w:color w:val="003A00"/>
          <w:spacing w:val="15"/>
        </w:rPr>
        <w:t> </w:t>
      </w:r>
      <w:r>
        <w:rPr>
          <w:color w:val="003A00"/>
        </w:rPr>
        <w:t>La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pérdida</w:t>
      </w:r>
      <w:r>
        <w:rPr>
          <w:color w:val="003A00"/>
          <w:spacing w:val="16"/>
        </w:rPr>
        <w:t> </w:t>
      </w:r>
      <w:r>
        <w:rPr>
          <w:color w:val="003A00"/>
        </w:rPr>
        <w:t>de</w:t>
      </w:r>
      <w:r>
        <w:rPr>
          <w:color w:val="003A00"/>
          <w:spacing w:val="15"/>
        </w:rPr>
        <w:t> </w:t>
      </w:r>
      <w:r>
        <w:rPr>
          <w:color w:val="003A00"/>
        </w:rPr>
        <w:t>momentum</w:t>
      </w:r>
      <w:r>
        <w:rPr>
          <w:color w:val="003A00"/>
          <w:spacing w:val="47"/>
        </w:rPr>
        <w:t> </w:t>
      </w:r>
      <w:r>
        <w:rPr>
          <w:color w:val="003A00"/>
        </w:rPr>
        <w:t>en</w:t>
      </w:r>
      <w:r>
        <w:rPr>
          <w:color w:val="003A00"/>
          <w:spacing w:val="18"/>
        </w:rPr>
        <w:t> </w:t>
      </w:r>
      <w:r>
        <w:rPr>
          <w:color w:val="003A00"/>
        </w:rPr>
        <w:t>la</w:t>
      </w:r>
      <w:r>
        <w:rPr>
          <w:color w:val="003A00"/>
          <w:spacing w:val="18"/>
        </w:rPr>
        <w:t> </w:t>
      </w:r>
      <w:r>
        <w:rPr>
          <w:color w:val="003A00"/>
        </w:rPr>
        <w:t>recuperación</w:t>
      </w:r>
      <w:r>
        <w:rPr>
          <w:color w:val="003A00"/>
          <w:spacing w:val="18"/>
        </w:rPr>
        <w:t> </w:t>
      </w:r>
      <w:r>
        <w:rPr>
          <w:color w:val="003A00"/>
        </w:rPr>
        <w:t>también</w:t>
      </w:r>
      <w:r>
        <w:rPr>
          <w:color w:val="003A00"/>
          <w:spacing w:val="18"/>
        </w:rPr>
        <w:t> </w:t>
      </w:r>
      <w:r>
        <w:rPr>
          <w:color w:val="003A00"/>
        </w:rPr>
        <w:t>resulta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visible</w:t>
      </w:r>
      <w:r>
        <w:rPr>
          <w:color w:val="003A00"/>
          <w:spacing w:val="17"/>
        </w:rPr>
        <w:t> </w:t>
      </w:r>
      <w:r>
        <w:rPr>
          <w:color w:val="003A00"/>
        </w:rPr>
        <w:t>en</w:t>
      </w:r>
      <w:r>
        <w:rPr>
          <w:color w:val="003A00"/>
          <w:spacing w:val="18"/>
        </w:rPr>
        <w:t> </w:t>
      </w:r>
      <w:r>
        <w:rPr>
          <w:color w:val="003A00"/>
        </w:rPr>
        <w:t>la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Zona</w:t>
      </w:r>
      <w:r>
        <w:rPr>
          <w:color w:val="003A00"/>
          <w:spacing w:val="20"/>
        </w:rPr>
        <w:t> </w:t>
      </w:r>
      <w:r>
        <w:rPr>
          <w:color w:val="003A00"/>
        </w:rPr>
        <w:t>Euro,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donde</w:t>
      </w:r>
      <w:r>
        <w:rPr>
          <w:color w:val="003A00"/>
          <w:spacing w:val="36"/>
        </w:rPr>
        <w:t> </w:t>
      </w:r>
      <w:r>
        <w:rPr>
          <w:color w:val="003A00"/>
        </w:rPr>
        <w:t>destacarían</w:t>
      </w:r>
      <w:r>
        <w:rPr>
          <w:color w:val="003A00"/>
          <w:spacing w:val="37"/>
        </w:rPr>
        <w:t> </w:t>
      </w:r>
      <w:r>
        <w:rPr>
          <w:color w:val="003A00"/>
        </w:rPr>
        <w:t>la</w:t>
      </w:r>
      <w:r>
        <w:rPr>
          <w:color w:val="003A00"/>
          <w:spacing w:val="35"/>
        </w:rPr>
        <w:t> </w:t>
      </w:r>
      <w:r>
        <w:rPr>
          <w:color w:val="003A00"/>
        </w:rPr>
        <w:t>caída</w:t>
      </w:r>
      <w:r>
        <w:rPr>
          <w:color w:val="003A00"/>
          <w:spacing w:val="37"/>
        </w:rPr>
        <w:t> </w:t>
      </w:r>
      <w:r>
        <w:rPr>
          <w:color w:val="003A00"/>
        </w:rPr>
        <w:t>experimentada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26"/>
        </w:rPr>
        <w:t> </w:t>
      </w:r>
      <w:r>
        <w:rPr>
          <w:color w:val="003A00"/>
        </w:rPr>
        <w:t>los</w:t>
      </w:r>
      <w:r>
        <w:rPr>
          <w:color w:val="003A00"/>
          <w:spacing w:val="50"/>
        </w:rPr>
        <w:t> </w:t>
      </w:r>
      <w:r>
        <w:rPr>
          <w:color w:val="003A00"/>
        </w:rPr>
        <w:t>PMI’s</w:t>
      </w:r>
      <w:r>
        <w:rPr>
          <w:color w:val="003A00"/>
          <w:spacing w:val="49"/>
        </w:rPr>
        <w:t> </w:t>
      </w:r>
      <w:r>
        <w:rPr>
          <w:color w:val="003A00"/>
        </w:rPr>
        <w:t>preliminares</w:t>
      </w:r>
      <w:r>
        <w:rPr>
          <w:color w:val="003A00"/>
          <w:spacing w:val="50"/>
        </w:rPr>
        <w:t> </w:t>
      </w:r>
      <w:r>
        <w:rPr>
          <w:color w:val="003A00"/>
        </w:rPr>
        <w:t>de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agosto.</w:t>
      </w:r>
      <w:r>
        <w:rPr>
          <w:color w:val="003A00"/>
          <w:spacing w:val="51"/>
        </w:rPr>
        <w:t> </w:t>
      </w:r>
      <w:r>
        <w:rPr>
          <w:color w:val="003A00"/>
        </w:rPr>
        <w:t>Adicionalmente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9"/>
        </w:rPr>
        <w:t> </w:t>
      </w:r>
      <w:r>
        <w:rPr>
          <w:color w:val="003A00"/>
        </w:rPr>
        <w:t>IFO</w:t>
      </w:r>
      <w:r>
        <w:rPr>
          <w:color w:val="003A00"/>
          <w:spacing w:val="48"/>
        </w:rPr>
        <w:t> </w:t>
      </w:r>
      <w:r>
        <w:rPr>
          <w:color w:val="003A00"/>
        </w:rPr>
        <w:t>alemán,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aunque</w:t>
      </w:r>
      <w:r>
        <w:rPr>
          <w:color w:val="003A00"/>
          <w:spacing w:val="48"/>
        </w:rPr>
        <w:t> </w:t>
      </w:r>
      <w:r>
        <w:rPr>
          <w:color w:val="003A00"/>
        </w:rPr>
        <w:t>con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mejorías,</w:t>
      </w:r>
      <w:r>
        <w:rPr>
          <w:color w:val="003A00"/>
          <w:spacing w:val="51"/>
        </w:rPr>
        <w:t> </w:t>
      </w:r>
      <w:r>
        <w:rPr>
          <w:color w:val="003A00"/>
        </w:rPr>
        <w:t>se</w:t>
      </w:r>
      <w:r>
        <w:rPr>
          <w:color w:val="003A00"/>
          <w:spacing w:val="47"/>
        </w:rPr>
        <w:t> </w:t>
      </w:r>
      <w:r>
        <w:rPr>
          <w:color w:val="003A00"/>
        </w:rPr>
        <w:t>mantiene</w:t>
      </w:r>
      <w:r>
        <w:rPr>
          <w:color w:val="003A00"/>
          <w:spacing w:val="48"/>
        </w:rPr>
        <w:t> </w:t>
      </w:r>
      <w:r>
        <w:rPr>
          <w:color w:val="003A00"/>
        </w:rPr>
        <w:t>por</w:t>
      </w:r>
      <w:r>
        <w:rPr>
          <w:color w:val="003A00"/>
          <w:spacing w:val="25"/>
        </w:rPr>
        <w:t> </w:t>
      </w:r>
      <w:r>
        <w:rPr>
          <w:color w:val="003A00"/>
        </w:rPr>
        <w:t>debajo</w:t>
      </w:r>
      <w:r>
        <w:rPr>
          <w:color w:val="003A00"/>
          <w:spacing w:val="17"/>
        </w:rPr>
        <w:t> </w:t>
      </w:r>
      <w:r>
        <w:rPr>
          <w:color w:val="003A00"/>
        </w:rPr>
        <w:t>de</w:t>
      </w:r>
      <w:r>
        <w:rPr>
          <w:color w:val="003A00"/>
          <w:spacing w:val="17"/>
        </w:rPr>
        <w:t> </w:t>
      </w:r>
      <w:r>
        <w:rPr>
          <w:color w:val="003A00"/>
        </w:rPr>
        <w:t>los</w:t>
      </w:r>
      <w:r>
        <w:rPr>
          <w:color w:val="003A00"/>
          <w:spacing w:val="16"/>
        </w:rPr>
        <w:t> </w:t>
      </w:r>
      <w:r>
        <w:rPr>
          <w:color w:val="003A00"/>
        </w:rPr>
        <w:t>100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puntos,</w:t>
      </w:r>
      <w:r>
        <w:rPr>
          <w:color w:val="003A00"/>
          <w:spacing w:val="17"/>
        </w:rPr>
        <w:t> </w:t>
      </w:r>
      <w:r>
        <w:rPr>
          <w:color w:val="003A00"/>
        </w:rPr>
        <w:t>lo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sigue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enviando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señales</w:t>
      </w:r>
      <w:r>
        <w:rPr>
          <w:color w:val="003A0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debilidad.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group style="position:absolute;margin-left:280.710022pt;margin-top:3.087884pt;width:17.150pt;height:12.2pt;mso-position-horizontal-relative:page;mso-position-vertical-relative:paragraph;z-index:-21832" coordorigin="5614,62" coordsize="343,244">
            <v:shape style="position:absolute;left:5622;top:62;width:335;height:244" type="#_x0000_t75" stroked="false">
              <v:imagedata r:id="rId8" o:title=""/>
            </v:shape>
            <v:group style="position:absolute;left:5615;top:301;width:2;height:2" coordorigin="5615,301" coordsize="2,2">
              <v:shape style="position:absolute;left:5615;top:301;width:2;height:2" coordorigin="5615,301" coordsize="2,0" path="m5615,301l5616,301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color w:val="003A00"/>
          <w:spacing w:val="-2"/>
        </w:rPr>
        <w:t>Política</w:t>
      </w:r>
      <w:r>
        <w:rPr>
          <w:color w:val="003A00"/>
          <w:spacing w:val="-1"/>
        </w:rPr>
        <w:t> </w:t>
      </w:r>
      <w:r>
        <w:rPr>
          <w:color w:val="003A00"/>
        </w:rPr>
        <w:t>Monetaria</w:t>
      </w:r>
      <w:r>
        <w:rPr>
          <w:color w:val="003A00"/>
          <w:spacing w:val="1"/>
        </w:rPr>
        <w:t> </w:t>
      </w:r>
      <w:r>
        <w:rPr>
          <w:color w:val="003A00"/>
        </w:rPr>
        <w:t>EEUU…</w:t>
      </w:r>
      <w:r>
        <w:rPr>
          <w:color w:val="003A00"/>
          <w:spacing w:val="1"/>
        </w:rPr>
        <w:t> </w:t>
      </w:r>
      <w:r>
        <w:rPr>
          <w:color w:val="003A00"/>
        </w:rPr>
        <w:t>y Europea.</w:t>
      </w:r>
      <w:r>
        <w:rPr>
          <w:b w:val="0"/>
          <w:bCs w:val="0"/>
        </w:rPr>
      </w:r>
    </w:p>
    <w:p>
      <w:pPr>
        <w:pStyle w:val="BodyText"/>
        <w:spacing w:line="247" w:lineRule="auto" w:before="59"/>
        <w:ind w:right="327"/>
        <w:jc w:val="both"/>
      </w:pPr>
      <w:r>
        <w:rPr>
          <w:color w:val="003A00"/>
        </w:rPr>
        <w:t>La</w:t>
      </w:r>
      <w:r>
        <w:rPr>
          <w:color w:val="003A00"/>
          <w:spacing w:val="36"/>
        </w:rPr>
        <w:t> </w:t>
      </w:r>
      <w:r>
        <w:rPr>
          <w:color w:val="003A00"/>
        </w:rPr>
        <w:t>revisión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35"/>
        </w:rPr>
        <w:t> </w:t>
      </w:r>
      <w:r>
        <w:rPr>
          <w:color w:val="003A00"/>
        </w:rPr>
        <w:t>la</w:t>
      </w:r>
      <w:r>
        <w:rPr>
          <w:color w:val="003A00"/>
          <w:spacing w:val="36"/>
        </w:rPr>
        <w:t> </w:t>
      </w:r>
      <w:r>
        <w:rPr>
          <w:color w:val="003A00"/>
        </w:rPr>
        <w:t>política</w:t>
      </w:r>
      <w:r>
        <w:rPr>
          <w:color w:val="003A00"/>
          <w:spacing w:val="37"/>
        </w:rPr>
        <w:t> </w:t>
      </w:r>
      <w:r>
        <w:rPr>
          <w:color w:val="003A00"/>
        </w:rPr>
        <w:t>monetaria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realizada</w:t>
      </w:r>
      <w:r>
        <w:rPr>
          <w:color w:val="003A00"/>
          <w:spacing w:val="36"/>
        </w:rPr>
        <w:t> </w:t>
      </w:r>
      <w:r>
        <w:rPr>
          <w:color w:val="003A00"/>
        </w:rPr>
        <w:t>por</w:t>
      </w:r>
      <w:r>
        <w:rPr>
          <w:color w:val="003A00"/>
          <w:spacing w:val="36"/>
        </w:rPr>
        <w:t> </w:t>
      </w:r>
      <w:r>
        <w:rPr>
          <w:color w:val="003A00"/>
        </w:rPr>
        <w:t>la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Fed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Jackson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Hole,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centró</w:t>
      </w:r>
      <w:r>
        <w:rPr>
          <w:color w:val="003A00"/>
          <w:spacing w:val="44"/>
        </w:rPr>
        <w:t> </w:t>
      </w:r>
      <w:r>
        <w:rPr>
          <w:color w:val="003A00"/>
        </w:rPr>
        <w:t>la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atención</w:t>
      </w:r>
      <w:r>
        <w:rPr>
          <w:color w:val="003A00"/>
          <w:spacing w:val="41"/>
        </w:rPr>
        <w:t> </w:t>
      </w:r>
      <w:r>
        <w:rPr>
          <w:color w:val="003A00"/>
        </w:rPr>
        <w:t>de</w:t>
      </w:r>
      <w:r>
        <w:rPr>
          <w:color w:val="003A00"/>
          <w:spacing w:val="43"/>
        </w:rPr>
        <w:t> </w:t>
      </w:r>
      <w:r>
        <w:rPr>
          <w:color w:val="003A00"/>
        </w:rPr>
        <w:t>la</w:t>
      </w:r>
      <w:r>
        <w:rPr>
          <w:color w:val="003A00"/>
          <w:spacing w:val="21"/>
        </w:rPr>
        <w:t> </w:t>
      </w:r>
      <w:r>
        <w:rPr>
          <w:color w:val="003A00"/>
        </w:rPr>
        <w:t>comunidad</w:t>
      </w:r>
      <w:r>
        <w:rPr>
          <w:color w:val="003A00"/>
          <w:spacing w:val="34"/>
        </w:rPr>
        <w:t> </w:t>
      </w:r>
      <w:r>
        <w:rPr>
          <w:color w:val="003A00"/>
        </w:rPr>
        <w:t>inversora</w:t>
      </w:r>
      <w:r>
        <w:rPr>
          <w:color w:val="003A00"/>
          <w:spacing w:val="35"/>
        </w:rPr>
        <w:t> </w:t>
      </w:r>
      <w:r>
        <w:rPr>
          <w:color w:val="003A00"/>
        </w:rPr>
        <w:t>al</w:t>
      </w:r>
      <w:r>
        <w:rPr>
          <w:color w:val="003A00"/>
          <w:spacing w:val="33"/>
        </w:rPr>
        <w:t> </w:t>
      </w:r>
      <w:r>
        <w:rPr>
          <w:color w:val="003A00"/>
        </w:rPr>
        <w:t>final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36"/>
        </w:rPr>
        <w:t> </w:t>
      </w:r>
      <w:r>
        <w:rPr>
          <w:color w:val="003A00"/>
        </w:rPr>
        <w:t>mes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Agosto.</w:t>
      </w:r>
      <w:r>
        <w:rPr>
          <w:color w:val="003A00"/>
          <w:spacing w:val="33"/>
        </w:rPr>
        <w:t> </w:t>
      </w:r>
      <w:r>
        <w:rPr>
          <w:color w:val="003A00"/>
        </w:rPr>
        <w:t>Las</w:t>
      </w:r>
      <w:r>
        <w:rPr>
          <w:color w:val="003A00"/>
          <w:spacing w:val="29"/>
        </w:rPr>
        <w:t> </w:t>
      </w:r>
      <w:r>
        <w:rPr>
          <w:color w:val="003A00"/>
        </w:rPr>
        <w:t>principales</w:t>
      </w:r>
      <w:r>
        <w:rPr>
          <w:color w:val="003A00"/>
          <w:spacing w:val="28"/>
        </w:rPr>
        <w:t> </w:t>
      </w:r>
      <w:r>
        <w:rPr>
          <w:color w:val="003A00"/>
        </w:rPr>
        <w:t>conclusiones</w:t>
      </w:r>
      <w:r>
        <w:rPr>
          <w:color w:val="003A00"/>
          <w:spacing w:val="27"/>
        </w:rPr>
        <w:t> </w:t>
      </w:r>
      <w:r>
        <w:rPr>
          <w:color w:val="003A00"/>
        </w:rPr>
        <w:t>que</w:t>
      </w:r>
      <w:r>
        <w:rPr>
          <w:color w:val="003A00"/>
          <w:spacing w:val="27"/>
        </w:rPr>
        <w:t> </w:t>
      </w:r>
      <w:r>
        <w:rPr>
          <w:color w:val="003A00"/>
        </w:rPr>
        <w:t>podemos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extraer</w:t>
      </w:r>
      <w:r>
        <w:rPr>
          <w:color w:val="003A00"/>
          <w:spacing w:val="27"/>
        </w:rPr>
        <w:t> </w:t>
      </w:r>
      <w:r>
        <w:rPr>
          <w:color w:val="003A00"/>
        </w:rPr>
        <w:t>tras</w:t>
      </w:r>
      <w:r>
        <w:rPr>
          <w:color w:val="003A00"/>
          <w:spacing w:val="28"/>
        </w:rPr>
        <w:t> </w:t>
      </w:r>
      <w:r>
        <w:rPr>
          <w:color w:val="003A00"/>
        </w:rPr>
        <w:t>el</w:t>
      </w:r>
      <w:r>
        <w:rPr>
          <w:color w:val="003A00"/>
          <w:spacing w:val="26"/>
        </w:rPr>
        <w:t> </w:t>
      </w:r>
      <w:r>
        <w:rPr>
          <w:color w:val="003A00"/>
        </w:rPr>
        <w:t>discurso</w:t>
      </w:r>
      <w:r>
        <w:rPr>
          <w:color w:val="003A00"/>
          <w:spacing w:val="27"/>
        </w:rPr>
        <w:t> </w:t>
      </w:r>
      <w:r>
        <w:rPr>
          <w:color w:val="003A00"/>
        </w:rPr>
        <w:t>de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Powell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son</w:t>
      </w:r>
      <w:r>
        <w:rPr>
          <w:color w:val="003A00"/>
          <w:spacing w:val="26"/>
        </w:rPr>
        <w:t> </w:t>
      </w:r>
      <w:r>
        <w:rPr>
          <w:color w:val="003A00"/>
        </w:rPr>
        <w:t>fundamentalmente</w:t>
      </w:r>
      <w:r>
        <w:rPr>
          <w:color w:val="003A00"/>
          <w:spacing w:val="26"/>
        </w:rPr>
        <w:t> </w:t>
      </w:r>
      <w:r>
        <w:rPr>
          <w:color w:val="003A00"/>
        </w:rPr>
        <w:t>que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impacto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mercado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laboral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datos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inflación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reducido.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otro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lado,</w:t>
      </w:r>
      <w:r>
        <w:rPr>
          <w:color w:val="003A00"/>
          <w:spacing w:val="19"/>
        </w:rPr>
        <w:t> </w:t>
      </w:r>
      <w:r>
        <w:rPr>
          <w:color w:val="003A00"/>
        </w:rPr>
        <w:t>la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fijación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9"/>
        </w:rPr>
        <w:t> </w:t>
      </w:r>
      <w:r>
        <w:rPr>
          <w:color w:val="003A00"/>
        </w:rPr>
        <w:t>un</w:t>
      </w:r>
      <w:r>
        <w:rPr>
          <w:color w:val="003A00"/>
          <w:spacing w:val="31"/>
        </w:rPr>
        <w:t> </w:t>
      </w:r>
      <w:r>
        <w:rPr>
          <w:color w:val="003A00"/>
        </w:rPr>
        <w:t>objetivo</w:t>
      </w:r>
      <w:r>
        <w:rPr>
          <w:color w:val="003A00"/>
          <w:spacing w:val="30"/>
        </w:rPr>
        <w:t> </w:t>
      </w:r>
      <w:r>
        <w:rPr>
          <w:color w:val="003A00"/>
        </w:rPr>
        <w:t>medio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inflación</w:t>
      </w:r>
      <w:r>
        <w:rPr>
          <w:color w:val="003A00"/>
          <w:spacing w:val="30"/>
        </w:rPr>
        <w:t> </w:t>
      </w:r>
      <w:r>
        <w:rPr>
          <w:color w:val="003A00"/>
        </w:rPr>
        <w:t>en</w:t>
      </w:r>
      <w:r>
        <w:rPr>
          <w:color w:val="003A00"/>
          <w:spacing w:val="29"/>
        </w:rPr>
        <w:t> </w:t>
      </w:r>
      <w:r>
        <w:rPr>
          <w:color w:val="003A00"/>
        </w:rPr>
        <w:t>el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2%,</w:t>
      </w:r>
      <w:r>
        <w:rPr>
          <w:color w:val="003A00"/>
          <w:spacing w:val="30"/>
        </w:rPr>
        <w:t> </w:t>
      </w:r>
      <w:r>
        <w:rPr>
          <w:color w:val="003A00"/>
        </w:rPr>
        <w:t>implica</w:t>
      </w:r>
      <w:r>
        <w:rPr>
          <w:color w:val="003A00"/>
          <w:spacing w:val="30"/>
        </w:rPr>
        <w:t> </w:t>
      </w:r>
      <w:r>
        <w:rPr>
          <w:color w:val="003A00"/>
        </w:rPr>
        <w:t>que</w:t>
      </w:r>
      <w:r>
        <w:rPr>
          <w:color w:val="003A00"/>
          <w:spacing w:val="29"/>
        </w:rPr>
        <w:t> </w:t>
      </w:r>
      <w:r>
        <w:rPr>
          <w:color w:val="003A00"/>
        </w:rPr>
        <w:t>la</w:t>
      </w:r>
      <w:r>
        <w:rPr>
          <w:color w:val="003A00"/>
          <w:spacing w:val="29"/>
        </w:rPr>
        <w:t> </w:t>
      </w:r>
      <w:r>
        <w:rPr>
          <w:color w:val="003A00"/>
        </w:rPr>
        <w:t>Fed</w:t>
      </w:r>
      <w:r>
        <w:rPr>
          <w:color w:val="003A00"/>
          <w:spacing w:val="8"/>
        </w:rPr>
        <w:t> </w:t>
      </w:r>
      <w:r>
        <w:rPr>
          <w:color w:val="003A00"/>
        </w:rPr>
        <w:t>parece</w:t>
      </w:r>
      <w:r>
        <w:rPr>
          <w:color w:val="003A00"/>
          <w:spacing w:val="8"/>
        </w:rPr>
        <w:t> </w:t>
      </w:r>
      <w:r>
        <w:rPr>
          <w:color w:val="003A00"/>
        </w:rPr>
        <w:t>que</w:t>
      </w:r>
      <w:r>
        <w:rPr>
          <w:color w:val="003A00"/>
          <w:spacing w:val="8"/>
        </w:rPr>
        <w:t> </w:t>
      </w:r>
      <w:r>
        <w:rPr>
          <w:color w:val="003A00"/>
        </w:rPr>
        <w:t>va</w:t>
      </w:r>
      <w:r>
        <w:rPr>
          <w:color w:val="003A00"/>
          <w:spacing w:val="7"/>
        </w:rPr>
        <w:t> </w:t>
      </w:r>
      <w:r>
        <w:rPr>
          <w:color w:val="003A00"/>
        </w:rPr>
        <w:t>a</w:t>
      </w:r>
      <w:r>
        <w:rPr>
          <w:color w:val="003A00"/>
          <w:spacing w:val="6"/>
        </w:rPr>
        <w:t> </w:t>
      </w:r>
      <w:r>
        <w:rPr>
          <w:color w:val="003A00"/>
        </w:rPr>
        <w:t>ser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laxa</w:t>
      </w:r>
      <w:r>
        <w:rPr>
          <w:color w:val="003A00"/>
          <w:spacing w:val="7"/>
        </w:rPr>
        <w:t> </w:t>
      </w:r>
      <w:r>
        <w:rPr>
          <w:color w:val="003A00"/>
        </w:rPr>
        <w:t>y</w:t>
      </w:r>
      <w:r>
        <w:rPr>
          <w:color w:val="003A00"/>
          <w:spacing w:val="6"/>
        </w:rPr>
        <w:t> </w:t>
      </w:r>
      <w:r>
        <w:rPr>
          <w:color w:val="003A00"/>
        </w:rPr>
        <w:t>flexible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9"/>
        </w:rPr>
        <w:t> </w:t>
      </w:r>
      <w:r>
        <w:rPr>
          <w:color w:val="003A00"/>
        </w:rPr>
        <w:t>las</w:t>
      </w:r>
      <w:r>
        <w:rPr>
          <w:color w:val="003A00"/>
          <w:spacing w:val="7"/>
        </w:rPr>
        <w:t> </w:t>
      </w:r>
      <w:r>
        <w:rPr>
          <w:color w:val="003A00"/>
        </w:rPr>
        <w:t>lecturas</w:t>
      </w:r>
      <w:r>
        <w:rPr>
          <w:color w:val="003A00"/>
          <w:spacing w:val="24"/>
        </w:rPr>
        <w:t> </w:t>
      </w:r>
      <w:r>
        <w:rPr>
          <w:color w:val="003A00"/>
        </w:rPr>
        <w:t>de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precios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encima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9"/>
        </w:rPr>
        <w:t> </w:t>
      </w:r>
      <w:r>
        <w:rPr>
          <w:color w:val="003A00"/>
        </w:rPr>
        <w:t>ese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nivel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compensar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periodo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tiempo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"/>
        </w:rPr>
        <w:t> </w:t>
      </w:r>
      <w:r>
        <w:rPr>
          <w:color w:val="003A00"/>
        </w:rPr>
        <w:t>que</w:t>
      </w:r>
      <w:r>
        <w:rPr>
          <w:color w:val="003A00"/>
          <w:spacing w:val="1"/>
        </w:rPr>
        <w:t> </w:t>
      </w:r>
      <w:r>
        <w:rPr>
          <w:color w:val="003A00"/>
        </w:rPr>
        <w:t>las </w:t>
      </w:r>
      <w:r>
        <w:rPr>
          <w:color w:val="003A00"/>
          <w:spacing w:val="-1"/>
        </w:rPr>
        <w:t>mismas</w:t>
      </w:r>
      <w:r>
        <w:rPr>
          <w:color w:val="003A00"/>
        </w:rPr>
        <w:t> se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han</w:t>
      </w:r>
      <w:r>
        <w:rPr>
          <w:color w:val="003A00"/>
        </w:rPr>
        <w:t> </w:t>
      </w:r>
      <w:r>
        <w:rPr>
          <w:color w:val="003A00"/>
          <w:spacing w:val="-1"/>
        </w:rPr>
        <w:t>situado</w:t>
      </w:r>
      <w:r>
        <w:rPr>
          <w:color w:val="003A00"/>
          <w:spacing w:val="41"/>
        </w:rPr>
        <w:t> </w:t>
      </w:r>
      <w:r>
        <w:rPr>
          <w:color w:val="003A00"/>
        </w:rPr>
        <w:t>por</w:t>
      </w:r>
      <w:r>
        <w:rPr>
          <w:color w:val="003A00"/>
          <w:spacing w:val="48"/>
        </w:rPr>
        <w:t> </w:t>
      </w:r>
      <w:r>
        <w:rPr>
          <w:color w:val="003A00"/>
        </w:rPr>
        <w:t>debajo.</w:t>
      </w:r>
      <w:r>
        <w:rPr>
          <w:color w:val="003A00"/>
          <w:spacing w:val="49"/>
        </w:rPr>
        <w:t> </w:t>
      </w:r>
      <w:r>
        <w:rPr>
          <w:color w:val="003A00"/>
        </w:rPr>
        <w:t>Ahora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foco</w:t>
      </w:r>
      <w:r>
        <w:rPr>
          <w:color w:val="003A00"/>
          <w:spacing w:val="49"/>
        </w:rPr>
        <w:t> </w:t>
      </w:r>
      <w:r>
        <w:rPr>
          <w:color w:val="003A00"/>
        </w:rPr>
        <w:t>se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puesto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BCE,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puesto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5"/>
        </w:rPr>
        <w:t> </w:t>
      </w:r>
      <w:r>
        <w:rPr>
          <w:color w:val="003A00"/>
        </w:rPr>
        <w:t>se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especula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16"/>
        </w:rPr>
        <w:t> </w:t>
      </w:r>
      <w:r>
        <w:rPr>
          <w:color w:val="003A00"/>
        </w:rPr>
        <w:t>la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posibilidad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5"/>
        </w:rPr>
        <w:t> </w:t>
      </w:r>
      <w:r>
        <w:rPr>
          <w:color w:val="003A00"/>
        </w:rPr>
        <w:t>que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siga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los pasos de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la autoridad monetaria</w:t>
      </w:r>
      <w:r>
        <w:rPr>
          <w:color w:val="003A0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EEUU.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1"/>
        <w:spacing w:line="247" w:lineRule="auto"/>
        <w:ind w:right="328"/>
        <w:jc w:val="both"/>
        <w:rPr>
          <w:b w:val="0"/>
          <w:bCs w:val="0"/>
        </w:rPr>
      </w:pPr>
      <w:r>
        <w:rPr/>
        <w:pict>
          <v:group style="position:absolute;margin-left:36.485001pt;margin-top:7.467877pt;width:263pt;height:16.7pt;mso-position-horizontal-relative:page;mso-position-vertical-relative:paragraph;z-index:-21856" coordorigin="730,149" coordsize="5260,334">
            <v:shape style="position:absolute;left:5654;top:149;width:335;height:236" type="#_x0000_t75" stroked="false">
              <v:imagedata r:id="rId9" o:title=""/>
            </v:shape>
            <v:group style="position:absolute;left:739;top:268;width:4877;height:215" coordorigin="739,268" coordsize="4877,215">
              <v:shape style="position:absolute;left:739;top:268;width:4877;height:215" coordorigin="739,268" coordsize="4877,215" path="m739,483l5616,483,5616,268,739,268,739,483xe" filled="true" fillcolor="#f1f1f1" stroked="false">
                <v:path arrowok="t"/>
                <v:fill type="solid"/>
              </v:shape>
            </v:group>
            <v:group style="position:absolute;left:733;top:270;width:4883;height:2" coordorigin="733,270" coordsize="4883,2">
              <v:shape style="position:absolute;left:733;top:270;width:4883;height:2" coordorigin="733,270" coordsize="4883,0" path="m733,270l5616,270e" filled="false" stroked="true" strokeweight=".35pt" strokecolor="#000000">
                <v:path arrowok="t"/>
              </v:shape>
            </v:group>
            <w10:wrap type="none"/>
          </v:group>
        </w:pict>
      </w:r>
      <w:r>
        <w:rPr>
          <w:color w:val="003A00"/>
          <w:spacing w:val="-1"/>
        </w:rPr>
        <w:t>España</w:t>
      </w:r>
      <w:r>
        <w:rPr>
          <w:color w:val="003A00"/>
          <w:spacing w:val="39"/>
        </w:rPr>
        <w:t> </w:t>
      </w:r>
      <w:r>
        <w:rPr>
          <w:color w:val="003A00"/>
        </w:rPr>
        <w:t>a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cabeza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Europa</w:t>
      </w:r>
      <w:r>
        <w:rPr>
          <w:color w:val="003A00"/>
          <w:spacing w:val="40"/>
        </w:rPr>
        <w:t> </w:t>
      </w:r>
      <w:r>
        <w:rPr>
          <w:color w:val="003A00"/>
        </w:rPr>
        <w:t>en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incidencia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> </w:t>
      </w:r>
      <w:r>
        <w:rPr>
          <w:color w:val="003A00"/>
          <w:spacing w:val="-2"/>
        </w:rPr>
        <w:t>CoVid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19.</w:t>
      </w:r>
      <w:r>
        <w:rPr>
          <w:b w:val="0"/>
        </w:rPr>
      </w:r>
    </w:p>
    <w:p>
      <w:pPr>
        <w:pStyle w:val="BodyText"/>
        <w:spacing w:line="247" w:lineRule="auto"/>
        <w:ind w:right="328"/>
        <w:jc w:val="both"/>
      </w:pPr>
      <w:r>
        <w:rPr>
          <w:color w:val="003A00"/>
          <w:spacing w:val="-1"/>
        </w:rPr>
        <w:t>España</w:t>
      </w:r>
      <w:r>
        <w:rPr>
          <w:color w:val="003A00"/>
          <w:spacing w:val="6"/>
        </w:rPr>
        <w:t> </w:t>
      </w:r>
      <w:r>
        <w:rPr>
          <w:color w:val="003A00"/>
        </w:rPr>
        <w:t>va</w:t>
      </w:r>
      <w:r>
        <w:rPr>
          <w:color w:val="003A00"/>
          <w:spacing w:val="6"/>
        </w:rPr>
        <w:t> </w:t>
      </w:r>
      <w:r>
        <w:rPr>
          <w:color w:val="003A00"/>
        </w:rPr>
        <w:t>a</w:t>
      </w:r>
      <w:r>
        <w:rPr>
          <w:color w:val="003A00"/>
          <w:spacing w:val="5"/>
        </w:rPr>
        <w:t> </w:t>
      </w:r>
      <w:r>
        <w:rPr>
          <w:color w:val="003A00"/>
        </w:rPr>
        <w:t>la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cabeza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incidencia</w:t>
      </w:r>
      <w:r>
        <w:rPr>
          <w:color w:val="003A00"/>
          <w:spacing w:val="7"/>
        </w:rPr>
        <w:t> </w:t>
      </w:r>
      <w:r>
        <w:rPr>
          <w:color w:val="003A00"/>
        </w:rPr>
        <w:t>de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coronavirus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57"/>
        </w:rPr>
        <w:t> </w:t>
      </w:r>
      <w:r>
        <w:rPr>
          <w:color w:val="003A00"/>
        </w:rPr>
        <w:t>Europa.</w:t>
      </w:r>
      <w:r>
        <w:rPr>
          <w:color w:val="003A00"/>
          <w:spacing w:val="9"/>
        </w:rPr>
        <w:t> </w:t>
      </w:r>
      <w:r>
        <w:rPr>
          <w:color w:val="003A00"/>
        </w:rPr>
        <w:t>La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tasa</w:t>
      </w:r>
      <w:r>
        <w:rPr>
          <w:color w:val="003A00"/>
          <w:spacing w:val="8"/>
        </w:rPr>
        <w:t> </w:t>
      </w:r>
      <w:r>
        <w:rPr>
          <w:color w:val="003A00"/>
        </w:rPr>
        <w:t>acumulada</w:t>
      </w:r>
      <w:r>
        <w:rPr>
          <w:color w:val="003A00"/>
          <w:spacing w:val="10"/>
        </w:rPr>
        <w:t> </w:t>
      </w:r>
      <w:r>
        <w:rPr>
          <w:color w:val="003A00"/>
        </w:rPr>
        <w:t>para</w:t>
      </w:r>
      <w:r>
        <w:rPr>
          <w:color w:val="003A00"/>
          <w:spacing w:val="10"/>
        </w:rPr>
        <w:t> </w:t>
      </w:r>
      <w:r>
        <w:rPr>
          <w:color w:val="003A00"/>
        </w:rPr>
        <w:t>los</w:t>
      </w:r>
      <w:r>
        <w:rPr>
          <w:color w:val="003A00"/>
          <w:spacing w:val="10"/>
        </w:rPr>
        <w:t> </w:t>
      </w:r>
      <w:r>
        <w:rPr>
          <w:color w:val="003A00"/>
        </w:rPr>
        <w:t>últimos</w:t>
      </w:r>
      <w:r>
        <w:rPr>
          <w:color w:val="003A00"/>
          <w:spacing w:val="10"/>
        </w:rPr>
        <w:t> </w:t>
      </w:r>
      <w:r>
        <w:rPr>
          <w:color w:val="003A00"/>
        </w:rPr>
        <w:t>14</w:t>
      </w:r>
      <w:r>
        <w:rPr>
          <w:color w:val="003A00"/>
          <w:spacing w:val="9"/>
        </w:rPr>
        <w:t> </w:t>
      </w:r>
      <w:r>
        <w:rPr>
          <w:color w:val="003A00"/>
        </w:rPr>
        <w:t>días</w:t>
      </w:r>
      <w:r>
        <w:rPr>
          <w:color w:val="003A00"/>
          <w:spacing w:val="10"/>
        </w:rPr>
        <w:t> </w:t>
      </w:r>
      <w:r>
        <w:rPr>
          <w:color w:val="003A00"/>
        </w:rPr>
        <w:t>es</w:t>
      </w:r>
      <w:r>
        <w:rPr>
          <w:color w:val="003A00"/>
          <w:spacing w:val="23"/>
        </w:rPr>
        <w:t> </w:t>
      </w:r>
      <w:r>
        <w:rPr>
          <w:color w:val="003A00"/>
        </w:rPr>
        <w:t>de</w:t>
      </w:r>
      <w:r>
        <w:rPr>
          <w:color w:val="003A00"/>
          <w:spacing w:val="53"/>
        </w:rPr>
        <w:t> </w:t>
      </w:r>
      <w:r>
        <w:rPr>
          <w:color w:val="003A00"/>
        </w:rPr>
        <w:t>189,6</w:t>
      </w:r>
      <w:r>
        <w:rPr>
          <w:color w:val="003A00"/>
          <w:spacing w:val="54"/>
        </w:rPr>
        <w:t> </w:t>
      </w:r>
      <w:r>
        <w:rPr>
          <w:color w:val="003A00"/>
          <w:spacing w:val="-1"/>
        </w:rPr>
        <w:t>casos</w:t>
      </w:r>
      <w:r>
        <w:rPr>
          <w:color w:val="003A00"/>
          <w:spacing w:val="54"/>
        </w:rPr>
        <w:t> </w:t>
      </w:r>
      <w:r>
        <w:rPr>
          <w:color w:val="003A00"/>
        </w:rPr>
        <w:t>por</w:t>
      </w:r>
      <w:r>
        <w:rPr>
          <w:color w:val="003A00"/>
          <w:spacing w:val="54"/>
        </w:rPr>
        <w:t> </w:t>
      </w:r>
      <w:r>
        <w:rPr>
          <w:color w:val="003A00"/>
          <w:spacing w:val="-1"/>
        </w:rPr>
        <w:t>100.000</w:t>
      </w:r>
      <w:r>
        <w:rPr>
          <w:color w:val="003A00"/>
          <w:spacing w:val="55"/>
        </w:rPr>
        <w:t> </w:t>
      </w:r>
      <w:r>
        <w:rPr>
          <w:color w:val="003A00"/>
        </w:rPr>
        <w:t>hab,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vs</w:t>
      </w:r>
      <w:r>
        <w:rPr>
          <w:color w:val="003A00"/>
          <w:spacing w:val="54"/>
        </w:rPr>
        <w:t> </w:t>
      </w:r>
      <w:r>
        <w:rPr>
          <w:color w:val="003A00"/>
        </w:rPr>
        <w:t>Francia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70,9</w:t>
      </w:r>
      <w:r>
        <w:rPr>
          <w:color w:val="003A00"/>
          <w:spacing w:val="54"/>
        </w:rPr>
        <w:t> </w:t>
      </w:r>
      <w:r>
        <w:rPr>
          <w:color w:val="003A00"/>
        </w:rPr>
        <w:t>o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Italia</w:t>
      </w:r>
      <w:r>
        <w:rPr>
          <w:color w:val="003A00"/>
          <w:spacing w:val="49"/>
        </w:rPr>
        <w:t> </w:t>
      </w:r>
      <w:r>
        <w:rPr>
          <w:color w:val="003A00"/>
        </w:rPr>
        <w:t>18,5.</w:t>
      </w:r>
      <w:r>
        <w:rPr>
          <w:color w:val="003A00"/>
          <w:spacing w:val="49"/>
        </w:rPr>
        <w:t> </w:t>
      </w:r>
      <w:r>
        <w:rPr>
          <w:color w:val="003A00"/>
        </w:rPr>
        <w:t>En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cuanto</w:t>
      </w:r>
      <w:r>
        <w:rPr>
          <w:color w:val="003A00"/>
          <w:spacing w:val="50"/>
        </w:rPr>
        <w:t> </w:t>
      </w:r>
      <w:r>
        <w:rPr>
          <w:color w:val="003A00"/>
        </w:rPr>
        <w:t>a</w:t>
      </w:r>
      <w:r>
        <w:rPr>
          <w:color w:val="003A00"/>
          <w:spacing w:val="50"/>
        </w:rPr>
        <w:t> </w:t>
      </w:r>
      <w:r>
        <w:rPr>
          <w:color w:val="003A00"/>
        </w:rPr>
        <w:t>las</w:t>
      </w:r>
      <w:r>
        <w:rPr>
          <w:color w:val="003A00"/>
          <w:spacing w:val="49"/>
        </w:rPr>
        <w:t> </w:t>
      </w:r>
      <w:r>
        <w:rPr>
          <w:color w:val="003A00"/>
        </w:rPr>
        <w:t>muertes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(con</w:t>
      </w:r>
      <w:r>
        <w:rPr>
          <w:color w:val="003A00"/>
          <w:spacing w:val="51"/>
        </w:rPr>
        <w:t> </w:t>
      </w:r>
      <w:r>
        <w:rPr>
          <w:color w:val="003A00"/>
        </w:rPr>
        <w:t>los</w:t>
      </w:r>
      <w:r>
        <w:rPr>
          <w:color w:val="003A00"/>
          <w:spacing w:val="49"/>
        </w:rPr>
        <w:t> </w:t>
      </w:r>
      <w:r>
        <w:rPr>
          <w:color w:val="003A00"/>
        </w:rPr>
        <w:t>datos</w:t>
      </w:r>
      <w:r>
        <w:rPr>
          <w:color w:val="003A00"/>
          <w:spacing w:val="23"/>
        </w:rPr>
        <w:t> </w:t>
      </w:r>
      <w:r>
        <w:rPr>
          <w:color w:val="003A00"/>
        </w:rPr>
        <w:t>oficiales</w:t>
      </w:r>
      <w:r>
        <w:rPr>
          <w:color w:val="003A00"/>
          <w:spacing w:val="20"/>
        </w:rPr>
        <w:t> </w:t>
      </w:r>
      <w:r>
        <w:rPr>
          <w:color w:val="003A00"/>
        </w:rPr>
        <w:t>del</w:t>
      </w:r>
      <w:r>
        <w:rPr>
          <w:color w:val="003A00"/>
          <w:spacing w:val="22"/>
        </w:rPr>
        <w:t> </w:t>
      </w:r>
      <w:r>
        <w:rPr>
          <w:color w:val="003A00"/>
        </w:rPr>
        <w:t>Ministerio</w:t>
      </w:r>
      <w:r>
        <w:rPr>
          <w:color w:val="003A00"/>
          <w:spacing w:val="20"/>
        </w:rPr>
        <w:t> </w:t>
      </w:r>
      <w:r>
        <w:rPr>
          <w:color w:val="003A00"/>
        </w:rPr>
        <w:t>de</w:t>
      </w:r>
      <w:r>
        <w:rPr>
          <w:color w:val="003A00"/>
          <w:spacing w:val="20"/>
        </w:rPr>
        <w:t> </w:t>
      </w:r>
      <w:r>
        <w:rPr>
          <w:color w:val="003A00"/>
        </w:rPr>
        <w:t>Sanidad)</w:t>
      </w:r>
      <w:r>
        <w:rPr>
          <w:color w:val="003A00"/>
          <w:spacing w:val="20"/>
        </w:rPr>
        <w:t> </w:t>
      </w:r>
      <w:r>
        <w:rPr>
          <w:color w:val="003A00"/>
        </w:rPr>
        <w:t>las</w:t>
      </w:r>
      <w:r>
        <w:rPr>
          <w:color w:val="003A00"/>
          <w:spacing w:val="20"/>
        </w:rPr>
        <w:t> </w:t>
      </w:r>
      <w:r>
        <w:rPr>
          <w:color w:val="003A00"/>
        </w:rPr>
        <w:t>cosas</w:t>
      </w:r>
      <w:r>
        <w:rPr>
          <w:color w:val="003A00"/>
          <w:spacing w:val="19"/>
        </w:rPr>
        <w:t> </w:t>
      </w:r>
      <w:r>
        <w:rPr>
          <w:color w:val="003A00"/>
        </w:rPr>
        <w:t>son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algo</w:t>
      </w:r>
      <w:r>
        <w:rPr>
          <w:color w:val="003A00"/>
          <w:spacing w:val="24"/>
        </w:rPr>
        <w:t> </w:t>
      </w:r>
      <w:r>
        <w:rPr>
          <w:color w:val="003A00"/>
        </w:rPr>
        <w:t>distintas,</w:t>
      </w:r>
      <w:r>
        <w:rPr>
          <w:color w:val="003A00"/>
          <w:spacing w:val="56"/>
        </w:rPr>
        <w:t> </w:t>
      </w:r>
      <w:r>
        <w:rPr>
          <w:color w:val="003A00"/>
          <w:spacing w:val="-1"/>
        </w:rPr>
        <w:t>ya</w:t>
      </w:r>
      <w:r>
        <w:rPr>
          <w:color w:val="003A00"/>
          <w:spacing w:val="57"/>
        </w:rPr>
        <w:t> </w:t>
      </w:r>
      <w:r>
        <w:rPr>
          <w:color w:val="003A00"/>
        </w:rPr>
        <w:t>que</w:t>
      </w:r>
      <w:r>
        <w:rPr>
          <w:color w:val="003A00"/>
          <w:spacing w:val="56"/>
        </w:rPr>
        <w:t> </w:t>
      </w:r>
      <w:r>
        <w:rPr>
          <w:color w:val="003A00"/>
        </w:rPr>
        <w:t>no</w:t>
      </w:r>
      <w:r>
        <w:rPr>
          <w:color w:val="003A00"/>
          <w:spacing w:val="57"/>
        </w:rPr>
        <w:t> </w:t>
      </w:r>
      <w:r>
        <w:rPr>
          <w:color w:val="003A00"/>
        </w:rPr>
        <w:t>han</w:t>
      </w:r>
      <w:r>
        <w:rPr>
          <w:color w:val="003A00"/>
          <w:spacing w:val="57"/>
        </w:rPr>
        <w:t> </w:t>
      </w:r>
      <w:r>
        <w:rPr>
          <w:color w:val="003A00"/>
        </w:rPr>
        <w:t>crecido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57"/>
        </w:rPr>
        <w:t> </w:t>
      </w:r>
      <w:r>
        <w:rPr>
          <w:color w:val="003A00"/>
        </w:rPr>
        <w:t>la</w:t>
      </w:r>
      <w:r>
        <w:rPr>
          <w:color w:val="003A00"/>
          <w:spacing w:val="55"/>
        </w:rPr>
        <w:t> </w:t>
      </w:r>
      <w:r>
        <w:rPr>
          <w:color w:val="003A00"/>
        </w:rPr>
        <w:t>misma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proporción.</w:t>
      </w:r>
      <w:r>
        <w:rPr>
          <w:color w:val="003A00"/>
          <w:spacing w:val="2"/>
        </w:rPr>
        <w:t> </w:t>
      </w:r>
      <w:r>
        <w:rPr>
          <w:color w:val="003A00"/>
        </w:rPr>
        <w:t>La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letalidad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total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COVID-19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está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ahora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mismo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España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6,6%,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es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alta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Francia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(11,8%);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5"/>
        </w:rPr>
        <w:t> </w:t>
      </w:r>
      <w:r>
        <w:rPr>
          <w:color w:val="003A00"/>
          <w:spacing w:val="-2"/>
        </w:rPr>
        <w:t>Italia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(13,4%);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Reino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Unido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(12,6%)</w:t>
      </w:r>
      <w:r>
        <w:rPr>
          <w:color w:val="003A00"/>
          <w:spacing w:val="3"/>
        </w:rPr>
        <w:t> </w:t>
      </w:r>
      <w:r>
        <w:rPr>
          <w:color w:val="003A00"/>
        </w:rPr>
        <w:t>y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Bélgica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(12,0%),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teniendo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cuenta</w:t>
      </w:r>
      <w:r>
        <w:rPr>
          <w:color w:val="003A00"/>
          <w:spacing w:val="14"/>
        </w:rPr>
        <w:t> </w:t>
      </w:r>
      <w:r>
        <w:rPr>
          <w:color w:val="003A00"/>
        </w:rPr>
        <w:t>que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cada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país</w:t>
      </w:r>
      <w:r>
        <w:rPr>
          <w:color w:val="003A00"/>
          <w:spacing w:val="17"/>
        </w:rPr>
        <w:t> </w:t>
      </w:r>
      <w:r>
        <w:rPr>
          <w:color w:val="003A00"/>
        </w:rPr>
        <w:t>ha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5190" w:space="41"/>
            <w:col w:w="5799"/>
          </w:cols>
        </w:sectPr>
      </w:pPr>
    </w:p>
    <w:p>
      <w:pPr>
        <w:tabs>
          <w:tab w:pos="3840" w:val="left" w:leader="none"/>
          <w:tab w:pos="4508" w:val="left" w:leader="none"/>
        </w:tabs>
        <w:spacing w:line="20" w:lineRule="atLeast"/>
        <w:ind w:left="2459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sz w:val="2"/>
        </w:rPr>
        <w:pict>
          <v:group style="width:.15pt;height:.1pt;mso-position-horizontal-relative:char;mso-position-vertical-relative:line" coordorigin="0,0" coordsize="3,2">
            <v:group style="position:absolute;left:1;top:1;width:2;height:2" coordorigin="1,1" coordsize="2,2">
              <v:shape style="position:absolute;left:1;top:1;width:2;height:2" coordorigin="1,1" coordsize="1,0" path="m2,1l2,1e" filled="false" stroked="true" strokeweight=".059998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15pt;height:.1pt;mso-position-horizontal-relative:char;mso-position-vertical-relative:line" coordorigin="0,0" coordsize="3,2">
            <v:group style="position:absolute;left:1;top:1;width:2;height:2" coordorigin="1,1" coordsize="2,2">
              <v:shape style="position:absolute;left:1;top:1;width:2;height:2" coordorigin="1,1" coordsize="1,0" path="m2,1l2,1e" filled="false" stroked="true" strokeweight=".059998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15pt;height:.1pt;mso-position-horizontal-relative:char;mso-position-vertical-relative:line" coordorigin="0,0" coordsize="3,2">
            <v:group style="position:absolute;left:1;top:1;width:2;height:2" coordorigin="1,1" coordsize="2,2">
              <v:shape style="position:absolute;left:1;top:1;width:2;height:2" coordorigin="1,1" coordsize="1,0" path="m2,1l2,1e" filled="false" stroked="true" strokeweight=".059998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28.45pt;mso-position-horizontal-relative:char;mso-position-vertical-relative:line" coordorigin="0,0" coordsize="10800,569">
            <v:shape style="position:absolute;left:0;top:185;width:10800;height:383" type="#_x0000_t75" stroked="false">
              <v:imagedata r:id="rId10" o:title=""/>
            </v:shape>
            <v:shape style="position:absolute;left:102;top:11;width:4990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Fuente: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Bloomberg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y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Cooperativo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Español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Gestión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Banca Privada</w:t>
                    </w:r>
                    <w:r>
                      <w:rPr>
                        <w:rFonts w:ascii="Trebuchet MS" w:hAnsi="Trebuchet MS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5414;top:0;width:4963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color w:val="003A00"/>
                        <w:spacing w:val="-1"/>
                        <w:sz w:val="21"/>
                      </w:rPr>
                      <w:t>contado fallecimientos</w:t>
                    </w:r>
                    <w:r>
                      <w:rPr>
                        <w:rFonts w:ascii="Trebuchet MS" w:hAnsi="Trebuchet MS"/>
                        <w:color w:val="003A00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color w:val="003A00"/>
                        <w:spacing w:val="-1"/>
                        <w:sz w:val="21"/>
                      </w:rPr>
                      <w:t>con metodologías</w:t>
                    </w:r>
                    <w:r>
                      <w:rPr>
                        <w:rFonts w:ascii="Trebuchet MS" w:hAnsi="Trebuchet MS"/>
                        <w:color w:val="003A00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color w:val="003A00"/>
                        <w:spacing w:val="-1"/>
                        <w:sz w:val="21"/>
                      </w:rPr>
                      <w:t>diferentes.</w:t>
                    </w:r>
                    <w:r>
                      <w:rPr>
                        <w:rFonts w:ascii="Trebuchet MS" w:hAnsi="Trebuchet MS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10586;top:315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2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Gráficos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Mercado.</w:t>
                  </w:r>
                  <w:r>
                    <w:rPr>
                      <w:rFonts w:ascii="Trebuchet MS" w:hAns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129"/>
        <w:ind w:left="37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296.820007pt;margin-top:7.508566pt;width:259.3pt;height:136.1pt;mso-position-horizontal-relative:page;mso-position-vertical-relative:paragraph;z-index:-21472" coordorigin="5936,150" coordsize="5186,2722">
            <v:shape style="position:absolute;left:5936;top:271;width:5185;height:2600" type="#_x0000_t75" stroked="false">
              <v:imagedata r:id="rId11" o:title=""/>
            </v:shape>
            <v:shape style="position:absolute;left:5981;top:150;width:2375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344523"/>
                        <w:spacing w:val="-1"/>
                        <w:sz w:val="16"/>
                      </w:rPr>
                      <w:t>iTraxx</w:t>
                    </w:r>
                    <w:r>
                      <w:rPr>
                        <w:rFonts w:ascii="Trebuchet MS"/>
                        <w:b/>
                        <w:color w:val="344523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pacing w:val="-1"/>
                        <w:sz w:val="16"/>
                      </w:rPr>
                      <w:t>Core</w:t>
                    </w:r>
                    <w:r>
                      <w:rPr>
                        <w:rFonts w:ascii="Trebuchet MS"/>
                        <w:b/>
                        <w:color w:val="344523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344523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pacing w:val="-1"/>
                        <w:sz w:val="16"/>
                      </w:rPr>
                      <w:t>iTraxx</w:t>
                    </w:r>
                    <w:r>
                      <w:rPr>
                        <w:rFonts w:ascii="Trebuchet MS"/>
                        <w:b/>
                        <w:color w:val="344523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pacing w:val="-1"/>
                        <w:sz w:val="16"/>
                      </w:rPr>
                      <w:t>CrossOver.</w:t>
                    </w:r>
                    <w:r>
                      <w:rPr>
                        <w:rFonts w:ascii="Trebuchet MS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 w:hAnsi="Trebuchet MS"/>
          <w:b/>
          <w:color w:val="344523"/>
          <w:spacing w:val="-1"/>
          <w:sz w:val="16"/>
        </w:rPr>
        <w:t>Curva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España</w:t>
      </w:r>
      <w:r>
        <w:rPr>
          <w:rFonts w:ascii="Trebuchet MS" w:hAnsi="Trebuchet MS"/>
          <w:b/>
          <w:color w:val="344523"/>
          <w:spacing w:val="-5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</w:t>
      </w:r>
      <w:r>
        <w:rPr>
          <w:rFonts w:ascii="Trebuchet MS" w:hAnsi="Trebuchet MS"/>
          <w:b/>
          <w:color w:val="344523"/>
          <w:spacing w:val="-3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vs.</w:t>
      </w:r>
      <w:r>
        <w:rPr>
          <w:rFonts w:ascii="Trebuchet MS" w:hAnsi="Trebuchet MS"/>
          <w:b/>
          <w:color w:val="344523"/>
          <w:spacing w:val="-2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mes.</w:t>
      </w:r>
      <w:r>
        <w:rPr>
          <w:rFonts w:ascii="Trebuchet MS" w:hAnsi="Trebuchet MS"/>
          <w:sz w:val="16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line="200" w:lineRule="atLeast"/>
        <w:ind w:left="44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103014" cy="1556384"/>
            <wp:effectExtent l="0" t="0" r="0" b="0"/>
            <wp:docPr id="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014" cy="155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header="618" w:footer="0" w:top="2080" w:bottom="280" w:left="440" w:right="440"/>
        </w:sectPr>
      </w:pPr>
    </w:p>
    <w:p>
      <w:pPr>
        <w:spacing w:before="18"/>
        <w:ind w:left="38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3"/>
          <w:spacing w:val="-1"/>
          <w:sz w:val="16"/>
        </w:rPr>
        <w:t>Diferencial</w:t>
      </w:r>
      <w:r>
        <w:rPr>
          <w:rFonts w:ascii="Trebuchet MS"/>
          <w:b/>
          <w:color w:val="344523"/>
          <w:spacing w:val="-6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bonos</w:t>
      </w:r>
      <w:r>
        <w:rPr>
          <w:rFonts w:ascii="Trebuchet MS"/>
          <w:b/>
          <w:color w:val="344523"/>
          <w:spacing w:val="-7"/>
          <w:sz w:val="16"/>
        </w:rPr>
        <w:t> </w:t>
      </w:r>
      <w:r>
        <w:rPr>
          <w:rFonts w:ascii="Trebuchet MS"/>
          <w:b/>
          <w:color w:val="344523"/>
          <w:sz w:val="16"/>
        </w:rPr>
        <w:t>EEUU</w:t>
      </w:r>
      <w:r>
        <w:rPr>
          <w:rFonts w:ascii="Trebuchet MS"/>
          <w:b/>
          <w:color w:val="344523"/>
          <w:spacing w:val="-11"/>
          <w:sz w:val="16"/>
        </w:rPr>
        <w:t> </w:t>
      </w:r>
      <w:r>
        <w:rPr>
          <w:rFonts w:ascii="Trebuchet MS"/>
          <w:b/>
          <w:color w:val="344523"/>
          <w:sz w:val="16"/>
        </w:rPr>
        <w:t>10Y-2Y.</w:t>
      </w:r>
      <w:r>
        <w:rPr>
          <w:rFonts w:ascii="Trebuchet MS"/>
          <w:sz w:val="16"/>
        </w:rPr>
      </w:r>
    </w:p>
    <w:p>
      <w:pPr>
        <w:spacing w:before="18"/>
        <w:ind w:left="202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3"/>
          <w:sz w:val="16"/>
        </w:rPr>
        <w:t>Principales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índices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5406" w:space="40"/>
            <w:col w:w="5584"/>
          </w:cols>
        </w:sectPr>
      </w:pPr>
    </w:p>
    <w:p>
      <w:pPr>
        <w:spacing w:line="200" w:lineRule="atLeast"/>
        <w:ind w:left="494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6520096" cy="1688973"/>
            <wp:effectExtent l="0" t="0" r="0" b="0"/>
            <wp:docPr id="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096" cy="168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151" w:lineRule="exact" w:before="0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5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58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z w:val="32"/>
                      <w:szCs w:val="32"/>
                    </w:rPr>
                    <w:t>Oil &amp;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2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z w:val="32"/>
                      <w:szCs w:val="32"/>
                    </w:rPr>
                    <w:t>Gas vs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2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z w:val="32"/>
                      <w:szCs w:val="32"/>
                    </w:rPr>
                    <w:t>Eléctricas.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spacing w:before="0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shape style="position:absolute;margin-left:41.82pt;margin-top:14.133043pt;width:261.6pt;height:145.38pt;mso-position-horizontal-relative:page;mso-position-vertical-relative:paragraph;z-index:1960" type="#_x0000_t75" stroked="false">
            <v:imagedata r:id="rId14" o:title=""/>
          </v:shape>
        </w:pict>
      </w:r>
      <w:r>
        <w:rPr>
          <w:rFonts w:ascii="Trebuchet MS"/>
          <w:b/>
          <w:color w:val="003A00"/>
          <w:spacing w:val="-1"/>
          <w:sz w:val="14"/>
        </w:rPr>
        <w:t>EuroStoxx</w:t>
      </w:r>
      <w:r>
        <w:rPr>
          <w:rFonts w:ascii="Trebuchet MS"/>
          <w:b/>
          <w:color w:val="003A00"/>
          <w:spacing w:val="1"/>
          <w:sz w:val="14"/>
        </w:rPr>
        <w:t> </w:t>
      </w:r>
      <w:r>
        <w:rPr>
          <w:rFonts w:ascii="Trebuchet MS"/>
          <w:b/>
          <w:color w:val="003A00"/>
          <w:spacing w:val="-1"/>
          <w:sz w:val="14"/>
        </w:rPr>
        <w:t>Oil</w:t>
      </w:r>
      <w:r>
        <w:rPr>
          <w:rFonts w:ascii="Trebuchet MS"/>
          <w:b/>
          <w:color w:val="003A00"/>
          <w:sz w:val="14"/>
        </w:rPr>
        <w:t> &amp;</w:t>
      </w:r>
      <w:r>
        <w:rPr>
          <w:rFonts w:ascii="Trebuchet MS"/>
          <w:b/>
          <w:color w:val="003A00"/>
          <w:spacing w:val="1"/>
          <w:sz w:val="14"/>
        </w:rPr>
        <w:t> </w:t>
      </w:r>
      <w:r>
        <w:rPr>
          <w:rFonts w:ascii="Trebuchet MS"/>
          <w:b/>
          <w:color w:val="003A00"/>
          <w:spacing w:val="-1"/>
          <w:sz w:val="14"/>
        </w:rPr>
        <w:t>Gas</w:t>
      </w:r>
      <w:r>
        <w:rPr>
          <w:rFonts w:ascii="Trebuchet MS"/>
          <w:b/>
          <w:color w:val="003A00"/>
          <w:sz w:val="14"/>
        </w:rPr>
        <w:t> vs </w:t>
      </w:r>
      <w:r>
        <w:rPr>
          <w:rFonts w:ascii="Trebuchet MS"/>
          <w:b/>
          <w:color w:val="003A00"/>
          <w:spacing w:val="-1"/>
          <w:sz w:val="14"/>
        </w:rPr>
        <w:t>EuroStoxx</w:t>
      </w:r>
      <w:r>
        <w:rPr>
          <w:rFonts w:ascii="Trebuchet MS"/>
          <w:b/>
          <w:color w:val="003A00"/>
          <w:sz w:val="14"/>
        </w:rPr>
        <w:t> </w:t>
      </w:r>
      <w:r>
        <w:rPr>
          <w:rFonts w:ascii="Trebuchet MS"/>
          <w:b/>
          <w:color w:val="003A00"/>
          <w:spacing w:val="-1"/>
          <w:sz w:val="14"/>
        </w:rPr>
        <w:t>Utilities</w:t>
      </w:r>
      <w:r>
        <w:rPr>
          <w:rFonts w:ascii="Trebuchet MS"/>
          <w:b/>
          <w:color w:val="003A00"/>
          <w:spacing w:val="1"/>
          <w:sz w:val="14"/>
        </w:rPr>
        <w:t> </w:t>
      </w:r>
      <w:r>
        <w:rPr>
          <w:rFonts w:ascii="Trebuchet MS"/>
          <w:b/>
          <w:color w:val="003A00"/>
          <w:sz w:val="14"/>
        </w:rPr>
        <w:t>vs </w:t>
      </w:r>
      <w:r>
        <w:rPr>
          <w:rFonts w:ascii="Trebuchet MS"/>
          <w:b/>
          <w:color w:val="003A00"/>
          <w:spacing w:val="-1"/>
          <w:sz w:val="14"/>
        </w:rPr>
        <w:t>Brent.</w:t>
      </w:r>
      <w:r>
        <w:rPr>
          <w:rFonts w:ascii="Trebuchet MS"/>
          <w:sz w:val="14"/>
        </w:rPr>
      </w:r>
    </w:p>
    <w:p>
      <w:pPr>
        <w:spacing w:line="247" w:lineRule="auto" w:before="105"/>
        <w:ind w:left="99" w:right="324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/>
        <w:br w:type="column"/>
      </w:r>
      <w:r>
        <w:rPr>
          <w:rFonts w:ascii="Trebuchet MS" w:hAnsi="Trebuchet MS"/>
          <w:color w:val="003A00"/>
          <w:sz w:val="18"/>
        </w:rPr>
        <w:t>Las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compañías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del</w:t>
      </w:r>
      <w:r>
        <w:rPr>
          <w:rFonts w:ascii="Trebuchet MS" w:hAnsi="Trebuchet MS"/>
          <w:color w:val="003A00"/>
          <w:spacing w:val="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sector</w:t>
      </w:r>
      <w:r>
        <w:rPr>
          <w:rFonts w:ascii="Trebuchet MS" w:hAnsi="Trebuchet MS"/>
          <w:color w:val="003A00"/>
          <w:spacing w:val="9"/>
          <w:sz w:val="18"/>
        </w:rPr>
        <w:t> </w:t>
      </w:r>
      <w:r>
        <w:rPr>
          <w:rFonts w:ascii="Trebuchet MS" w:hAnsi="Trebuchet MS"/>
          <w:color w:val="003A00"/>
          <w:sz w:val="18"/>
        </w:rPr>
        <w:t>Oil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&amp;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Gas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Europeas,</w:t>
      </w:r>
      <w:r>
        <w:rPr>
          <w:rFonts w:ascii="Trebuchet MS" w:hAnsi="Trebuchet MS"/>
          <w:color w:val="003A00"/>
          <w:spacing w:val="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los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últimos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meses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se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han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quedado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marcádamente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descolgadas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frente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al</w:t>
      </w:r>
      <w:r>
        <w:rPr>
          <w:rFonts w:ascii="Trebuchet MS" w:hAnsi="Trebuchet MS"/>
          <w:color w:val="003A00"/>
          <w:spacing w:val="6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resto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sectores,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mostrando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un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desacoplamiento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tanto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múltiplos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como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cotizaciones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no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visto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anteriormente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frente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al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promedio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del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resto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sectores.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Este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desacoplamiento</w:t>
      </w:r>
      <w:r>
        <w:rPr>
          <w:rFonts w:ascii="Trebuchet MS" w:hAnsi="Trebuchet MS"/>
          <w:color w:val="003A00"/>
          <w:spacing w:val="17"/>
          <w:sz w:val="18"/>
        </w:rPr>
        <w:t> </w:t>
      </w:r>
      <w:r>
        <w:rPr>
          <w:rFonts w:ascii="Trebuchet MS" w:hAnsi="Trebuchet MS"/>
          <w:color w:val="003A00"/>
          <w:sz w:val="18"/>
        </w:rPr>
        <w:t>es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todavía</w:t>
      </w:r>
      <w:r>
        <w:rPr>
          <w:rFonts w:ascii="Trebuchet MS" w:hAnsi="Trebuchet MS"/>
          <w:color w:val="003A00"/>
          <w:spacing w:val="19"/>
          <w:sz w:val="18"/>
        </w:rPr>
        <w:t> </w:t>
      </w:r>
      <w:r>
        <w:rPr>
          <w:rFonts w:ascii="Trebuchet MS" w:hAnsi="Trebuchet MS"/>
          <w:color w:val="003A00"/>
          <w:sz w:val="18"/>
        </w:rPr>
        <w:t>más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evidente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frente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z w:val="18"/>
        </w:rPr>
        <w:t>sectores</w:t>
      </w:r>
      <w:r>
        <w:rPr>
          <w:rFonts w:ascii="Trebuchet MS" w:hAnsi="Trebuchet MS"/>
          <w:color w:val="003A00"/>
          <w:spacing w:val="5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con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los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tradicionalmente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ha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mostrado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similitudes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como</w:t>
      </w:r>
      <w:r>
        <w:rPr>
          <w:rFonts w:ascii="Trebuchet MS" w:hAnsi="Trebuchet MS"/>
          <w:color w:val="003A00"/>
          <w:spacing w:val="59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Utilities,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al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por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contrario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vemos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ya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sobrevalorado.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Adicionalmente,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las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z w:val="18"/>
        </w:rPr>
        <w:t>compañías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europeas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del</w:t>
      </w:r>
      <w:r>
        <w:rPr>
          <w:rFonts w:ascii="Trebuchet MS" w:hAnsi="Trebuchet MS"/>
          <w:color w:val="003A00"/>
          <w:spacing w:val="37"/>
          <w:sz w:val="18"/>
        </w:rPr>
        <w:t> </w:t>
      </w:r>
      <w:r>
        <w:rPr>
          <w:rFonts w:ascii="Trebuchet MS" w:hAnsi="Trebuchet MS"/>
          <w:color w:val="003A00"/>
          <w:sz w:val="18"/>
        </w:rPr>
        <w:t>sector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Oil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&amp;</w:t>
      </w:r>
      <w:r>
        <w:rPr>
          <w:rFonts w:ascii="Trebuchet MS" w:hAnsi="Trebuchet MS"/>
          <w:color w:val="003A00"/>
          <w:spacing w:val="28"/>
          <w:sz w:val="18"/>
        </w:rPr>
        <w:t> </w:t>
      </w:r>
      <w:r>
        <w:rPr>
          <w:rFonts w:ascii="Trebuchet MS" w:hAnsi="Trebuchet MS"/>
          <w:color w:val="003A00"/>
          <w:sz w:val="18"/>
        </w:rPr>
        <w:t>Gas,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ni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siquiera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han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recogido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parcialmente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la</w:t>
      </w:r>
      <w:r>
        <w:rPr>
          <w:rFonts w:ascii="Trebuchet MS" w:hAnsi="Trebuchet MS"/>
          <w:color w:val="003A00"/>
          <w:spacing w:val="2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mejora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z w:val="18"/>
        </w:rPr>
        <w:t>precio</w:t>
      </w:r>
      <w:r>
        <w:rPr>
          <w:rFonts w:ascii="Trebuchet MS" w:hAnsi="Trebuchet MS"/>
          <w:color w:val="003A00"/>
          <w:spacing w:val="31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la</w:t>
      </w:r>
      <w:r>
        <w:rPr>
          <w:rFonts w:ascii="Trebuchet MS" w:hAnsi="Trebuchet MS"/>
          <w:color w:val="003A00"/>
          <w:spacing w:val="31"/>
          <w:sz w:val="18"/>
        </w:rPr>
        <w:t> </w:t>
      </w:r>
      <w:r>
        <w:rPr>
          <w:rFonts w:ascii="Trebuchet MS" w:hAnsi="Trebuchet MS"/>
          <w:color w:val="003A00"/>
          <w:sz w:val="18"/>
        </w:rPr>
        <w:t>materia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prima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se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ha</w:t>
      </w:r>
      <w:r>
        <w:rPr>
          <w:rFonts w:ascii="Trebuchet MS" w:hAnsi="Trebuchet MS"/>
          <w:color w:val="003A00"/>
          <w:spacing w:val="28"/>
          <w:sz w:val="18"/>
        </w:rPr>
        <w:t> </w:t>
      </w:r>
      <w:r>
        <w:rPr>
          <w:rFonts w:ascii="Trebuchet MS" w:hAnsi="Trebuchet MS"/>
          <w:color w:val="003A00"/>
          <w:sz w:val="18"/>
        </w:rPr>
        <w:t>producido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desde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el</w:t>
      </w:r>
      <w:r>
        <w:rPr>
          <w:rFonts w:ascii="Trebuchet MS" w:hAnsi="Trebuchet MS"/>
          <w:color w:val="003A00"/>
          <w:spacing w:val="17"/>
          <w:sz w:val="18"/>
        </w:rPr>
        <w:t> </w:t>
      </w:r>
      <w:r>
        <w:rPr>
          <w:rFonts w:ascii="Trebuchet MS" w:hAnsi="Trebuchet MS"/>
          <w:color w:val="003A00"/>
          <w:sz w:val="18"/>
        </w:rPr>
        <w:t>mes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marzo,</w:t>
      </w:r>
      <w:r>
        <w:rPr>
          <w:rFonts w:ascii="Trebuchet MS" w:hAnsi="Trebuchet MS"/>
          <w:color w:val="003A00"/>
          <w:spacing w:val="17"/>
          <w:sz w:val="18"/>
        </w:rPr>
        <w:t> </w:t>
      </w:r>
      <w:r>
        <w:rPr>
          <w:rFonts w:ascii="Trebuchet MS" w:hAnsi="Trebuchet MS"/>
          <w:color w:val="003A00"/>
          <w:sz w:val="18"/>
        </w:rPr>
        <w:t>como</w:t>
      </w:r>
      <w:r>
        <w:rPr>
          <w:rFonts w:ascii="Trebuchet MS" w:hAnsi="Trebuchet MS"/>
          <w:color w:val="003A00"/>
          <w:spacing w:val="1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puede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verse</w:t>
      </w:r>
      <w:r>
        <w:rPr>
          <w:rFonts w:ascii="Trebuchet MS" w:hAnsi="Trebuchet MS"/>
          <w:color w:val="003A00"/>
          <w:spacing w:val="1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1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el</w:t>
      </w:r>
      <w:r>
        <w:rPr>
          <w:rFonts w:ascii="Trebuchet MS" w:hAnsi="Trebuchet MS"/>
          <w:color w:val="003A00"/>
          <w:spacing w:val="3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gráfico,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z w:val="18"/>
        </w:rPr>
        <w:t>por</w:t>
      </w:r>
      <w:r>
        <w:rPr>
          <w:rFonts w:ascii="Trebuchet MS" w:hAnsi="Trebuchet MS"/>
          <w:color w:val="003A00"/>
          <w:spacing w:val="3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lo</w:t>
      </w:r>
      <w:r>
        <w:rPr>
          <w:rFonts w:ascii="Trebuchet MS" w:hAnsi="Trebuchet MS"/>
          <w:color w:val="003A00"/>
          <w:spacing w:val="36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pensamos</w:t>
      </w:r>
      <w:r>
        <w:rPr>
          <w:rFonts w:ascii="Trebuchet MS" w:hAnsi="Trebuchet MS"/>
          <w:color w:val="003A00"/>
          <w:spacing w:val="37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3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34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36"/>
          <w:sz w:val="18"/>
        </w:rPr>
        <w:t> </w:t>
      </w:r>
      <w:r>
        <w:rPr>
          <w:rFonts w:ascii="Trebuchet MS" w:hAnsi="Trebuchet MS"/>
          <w:color w:val="003A00"/>
          <w:sz w:val="18"/>
        </w:rPr>
        <w:t>corto</w:t>
      </w:r>
      <w:r>
        <w:rPr>
          <w:rFonts w:ascii="Trebuchet MS" w:hAnsi="Trebuchet MS"/>
          <w:color w:val="003A00"/>
          <w:spacing w:val="3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plazo</w:t>
      </w:r>
      <w:r>
        <w:rPr>
          <w:rFonts w:ascii="Trebuchet MS" w:hAnsi="Trebuchet MS"/>
          <w:color w:val="003A00"/>
          <w:spacing w:val="3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deberíamos</w:t>
      </w:r>
      <w:r>
        <w:rPr>
          <w:rFonts w:ascii="Trebuchet MS" w:hAnsi="Trebuchet MS"/>
          <w:color w:val="003A00"/>
          <w:spacing w:val="4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comenzar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asistir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4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revisiones</w:t>
      </w:r>
      <w:r>
        <w:rPr>
          <w:rFonts w:ascii="Trebuchet MS" w:hAnsi="Trebuchet MS"/>
          <w:color w:val="003A00"/>
          <w:spacing w:val="40"/>
          <w:sz w:val="18"/>
        </w:rPr>
        <w:t> </w:t>
      </w:r>
      <w:r>
        <w:rPr>
          <w:rFonts w:ascii="Trebuchet MS" w:hAnsi="Trebuchet MS"/>
          <w:color w:val="003A00"/>
          <w:sz w:val="18"/>
        </w:rPr>
        <w:t>al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alza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las</w:t>
      </w:r>
      <w:r>
        <w:rPr>
          <w:rFonts w:ascii="Trebuchet MS" w:hAnsi="Trebuchet MS"/>
          <w:color w:val="003A00"/>
          <w:spacing w:val="5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valoraciones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del sector.</w:t>
      </w:r>
      <w:r>
        <w:rPr>
          <w:rFonts w:ascii="Trebuchet MS" w:hAnsi="Trebuchet MS"/>
          <w:sz w:val="18"/>
        </w:rPr>
      </w:r>
    </w:p>
    <w:p>
      <w:pPr>
        <w:spacing w:after="0" w:line="247" w:lineRule="auto"/>
        <w:jc w:val="both"/>
        <w:rPr>
          <w:rFonts w:ascii="Trebuchet MS" w:hAnsi="Trebuchet MS" w:cs="Trebuchet MS" w:eastAsia="Trebuchet MS"/>
          <w:sz w:val="18"/>
          <w:szCs w:val="18"/>
        </w:rPr>
        <w:sectPr>
          <w:type w:val="continuous"/>
          <w:pgSz w:w="11910" w:h="16840"/>
          <w:pgMar w:top="2080" w:bottom="280" w:left="440" w:right="440"/>
          <w:cols w:num="2" w:equalWidth="0">
            <w:col w:w="5629" w:space="40"/>
            <w:col w:w="5361"/>
          </w:cols>
        </w:sect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32.0500pt;mso-position-horizontal-relative:char;mso-position-vertical-relative:line" coordorigin="0,0" coordsize="10800,641">
            <v:group style="position:absolute;left:0;top:107;width:10800;height:533" coordorigin="0,107" coordsize="10800,533">
              <v:shape style="position:absolute;left:0;top:107;width:10800;height:533" coordorigin="0,107" coordsize="10800,533" path="m0,640l10800,640,10800,107,0,107,0,640xe" filled="true" fillcolor="#344523" stroked="false">
                <v:path arrowok="t"/>
                <v:fill type="solid"/>
              </v:shape>
              <v:shape style="position:absolute;left:0;top:0;width:10800;height:641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217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y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Banco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Español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–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Banca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Privada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before="76"/>
                        <w:ind w:left="1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4969" w:val="left" w:leader="none"/>
          <w:tab w:pos="7983" w:val="left" w:leader="none"/>
          <w:tab w:pos="8939" w:val="left" w:leader="none"/>
        </w:tabs>
        <w:spacing w:before="49"/>
        <w:ind w:left="1180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004600"/>
          <w:w w:val="155"/>
          <w:sz w:val="11"/>
        </w:rPr>
      </w:r>
      <w:r>
        <w:rPr>
          <w:rFonts w:ascii="Times New Roman"/>
          <w:color w:val="004600"/>
          <w:w w:val="155"/>
          <w:sz w:val="11"/>
          <w:u w:val="single" w:color="000000"/>
        </w:rPr>
        <w:t> </w:t>
      </w:r>
      <w:r>
        <w:rPr>
          <w:rFonts w:ascii="Times New Roman"/>
          <w:color w:val="004600"/>
          <w:sz w:val="11"/>
          <w:u w:val="single" w:color="000000"/>
        </w:rPr>
        <w:tab/>
      </w:r>
      <w:r>
        <w:rPr>
          <w:rFonts w:ascii="Calibri"/>
          <w:b/>
          <w:color w:val="004600"/>
          <w:spacing w:val="-3"/>
          <w:w w:val="155"/>
          <w:sz w:val="11"/>
          <w:u w:val="single" w:color="000000"/>
        </w:rPr>
        <w:t>CONSERVADOR</w:t>
      </w:r>
      <w:r>
        <w:rPr>
          <w:rFonts w:ascii="Calibri"/>
          <w:b/>
          <w:color w:val="004600"/>
          <w:spacing w:val="32"/>
          <w:w w:val="155"/>
          <w:sz w:val="11"/>
          <w:u w:val="single" w:color="000000"/>
        </w:rPr>
        <w:t> </w:t>
      </w:r>
      <w:r>
        <w:rPr>
          <w:rFonts w:ascii="Times New Roman"/>
          <w:color w:val="004600"/>
          <w:spacing w:val="32"/>
          <w:w w:val="155"/>
          <w:sz w:val="11"/>
          <w:u w:val="single" w:color="000000"/>
        </w:rPr>
      </w:r>
      <w:r>
        <w:rPr>
          <w:rFonts w:ascii="Calibri"/>
          <w:b/>
          <w:color w:val="004600"/>
          <w:spacing w:val="-5"/>
          <w:w w:val="155"/>
          <w:sz w:val="11"/>
          <w:u w:val="single" w:color="000000"/>
        </w:rPr>
        <w:t>MODERADO</w:t>
      </w:r>
      <w:r>
        <w:rPr>
          <w:rFonts w:ascii="Calibri"/>
          <w:b/>
          <w:color w:val="004600"/>
          <w:spacing w:val="38"/>
          <w:w w:val="155"/>
          <w:sz w:val="11"/>
          <w:u w:val="single" w:color="000000"/>
        </w:rPr>
        <w:t> </w:t>
      </w:r>
      <w:r>
        <w:rPr>
          <w:rFonts w:ascii="Times New Roman"/>
          <w:color w:val="004600"/>
          <w:spacing w:val="38"/>
          <w:w w:val="155"/>
          <w:sz w:val="11"/>
          <w:u w:val="single" w:color="000000"/>
        </w:rPr>
      </w:r>
      <w:r>
        <w:rPr>
          <w:rFonts w:ascii="Calibri"/>
          <w:b/>
          <w:color w:val="004600"/>
          <w:spacing w:val="-4"/>
          <w:w w:val="155"/>
          <w:sz w:val="11"/>
          <w:u w:val="single" w:color="000000"/>
        </w:rPr>
        <w:t>DECIDIDO</w:t>
      </w:r>
      <w:r>
        <w:rPr>
          <w:rFonts w:ascii="Times New Roman"/>
          <w:color w:val="004600"/>
          <w:spacing w:val="-4"/>
          <w:w w:val="155"/>
          <w:sz w:val="11"/>
          <w:u w:val="single" w:color="000000"/>
        </w:rPr>
        <w:tab/>
      </w:r>
      <w:r>
        <w:rPr>
          <w:rFonts w:ascii="Calibri"/>
          <w:b/>
          <w:color w:val="004600"/>
          <w:spacing w:val="-2"/>
          <w:w w:val="155"/>
          <w:sz w:val="11"/>
          <w:u w:val="single" w:color="000000"/>
        </w:rPr>
        <w:t>AGRESIVO</w:t>
      </w:r>
      <w:r>
        <w:rPr>
          <w:rFonts w:ascii="Times New Roman"/>
          <w:color w:val="004600"/>
          <w:w w:val="155"/>
          <w:sz w:val="11"/>
          <w:u w:val="single" w:color="000000"/>
        </w:rPr>
        <w:t> </w:t>
      </w:r>
      <w:r>
        <w:rPr>
          <w:rFonts w:ascii="Times New Roman"/>
          <w:color w:val="004600"/>
          <w:sz w:val="11"/>
          <w:u w:val="single" w:color="000000"/>
        </w:rPr>
        <w:tab/>
      </w:r>
      <w:r>
        <w:rPr>
          <w:rFonts w:ascii="Times New Roman"/>
          <w:color w:val="004600"/>
          <w:sz w:val="11"/>
        </w:rPr>
      </w:r>
      <w:r>
        <w:rPr>
          <w:rFonts w:ascii="Times New Roman"/>
          <w:sz w:val="1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4"/>
        <w:gridCol w:w="1855"/>
        <w:gridCol w:w="960"/>
        <w:gridCol w:w="879"/>
        <w:gridCol w:w="1100"/>
      </w:tblGrid>
      <w:tr>
        <w:trPr>
          <w:trHeight w:val="157" w:hRule="exact"/>
        </w:trPr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/>
                <w:color w:val="004600"/>
                <w:spacing w:val="-2"/>
                <w:w w:val="155"/>
                <w:sz w:val="11"/>
              </w:rPr>
              <w:t>RANGOS</w:t>
            </w:r>
            <w:r>
              <w:rPr>
                <w:rFonts w:ascii="Calibri" w:hAnsi="Calibri"/>
                <w:color w:val="004600"/>
                <w:spacing w:val="-5"/>
                <w:w w:val="155"/>
                <w:sz w:val="11"/>
              </w:rPr>
              <w:t> </w:t>
            </w:r>
            <w:r>
              <w:rPr>
                <w:rFonts w:ascii="Calibri" w:hAnsi="Calibri"/>
                <w:color w:val="004600"/>
                <w:spacing w:val="-3"/>
                <w:w w:val="155"/>
                <w:sz w:val="11"/>
              </w:rPr>
              <w:t>DE</w:t>
            </w:r>
            <w:r>
              <w:rPr>
                <w:rFonts w:ascii="Calibri" w:hAnsi="Calibri"/>
                <w:color w:val="004600"/>
                <w:spacing w:val="-10"/>
                <w:w w:val="155"/>
                <w:sz w:val="11"/>
              </w:rPr>
              <w:t> </w:t>
            </w:r>
            <w:r>
              <w:rPr>
                <w:rFonts w:ascii="Calibri" w:hAnsi="Calibri"/>
                <w:color w:val="004600"/>
                <w:spacing w:val="-1"/>
                <w:w w:val="155"/>
                <w:sz w:val="11"/>
              </w:rPr>
              <w:t>INVERSIÓN</w:t>
            </w:r>
            <w:r>
              <w:rPr>
                <w:rFonts w:ascii="Calibri" w:hAnsi="Calibri"/>
                <w:color w:val="004600"/>
                <w:spacing w:val="-2"/>
                <w:w w:val="155"/>
                <w:sz w:val="11"/>
              </w:rPr>
              <w:t> </w:t>
            </w:r>
            <w:r>
              <w:rPr>
                <w:rFonts w:ascii="Calibri" w:hAnsi="Calibri"/>
                <w:color w:val="004600"/>
                <w:spacing w:val="-3"/>
                <w:w w:val="155"/>
                <w:sz w:val="11"/>
              </w:rPr>
              <w:t>RV</w:t>
            </w:r>
            <w:r>
              <w:rPr>
                <w:rFonts w:ascii="Calibri" w:hAnsi="Calibri"/>
                <w:sz w:val="11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9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55"/>
                <w:sz w:val="11"/>
                <w:szCs w:val="11"/>
              </w:rPr>
              <w:t>0%‐20%</w:t>
            </w:r>
            <w:r>
              <w:rPr>
                <w:rFonts w:ascii="Calibri" w:hAnsi="Calibri" w:cs="Calibri" w:eastAsia="Calibri"/>
                <w:sz w:val="11"/>
                <w:szCs w:val="11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2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55"/>
                <w:sz w:val="11"/>
                <w:szCs w:val="11"/>
              </w:rPr>
              <w:t>20%‐40%</w:t>
            </w:r>
            <w:r>
              <w:rPr>
                <w:rFonts w:ascii="Calibri" w:hAnsi="Calibri" w:cs="Calibri" w:eastAsia="Calibri"/>
                <w:sz w:val="11"/>
                <w:szCs w:val="11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13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6"/>
                <w:w w:val="155"/>
                <w:sz w:val="11"/>
                <w:szCs w:val="11"/>
              </w:rPr>
              <w:t>40%‐70%</w:t>
            </w:r>
            <w:r>
              <w:rPr>
                <w:rFonts w:ascii="Calibri" w:hAnsi="Calibri" w:cs="Calibri" w:eastAsia="Calibri"/>
                <w:sz w:val="11"/>
                <w:szCs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56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spacing w:val="-5"/>
                <w:w w:val="155"/>
                <w:sz w:val="11"/>
                <w:szCs w:val="11"/>
              </w:rPr>
              <w:t>65%‐100%</w:t>
            </w:r>
            <w:r>
              <w:rPr>
                <w:rFonts w:ascii="Calibri" w:hAnsi="Calibri" w:cs="Calibri" w:eastAsia="Calibri"/>
                <w:sz w:val="11"/>
                <w:szCs w:val="11"/>
              </w:rPr>
            </w:r>
          </w:p>
        </w:tc>
      </w:tr>
      <w:tr>
        <w:trPr>
          <w:trHeight w:val="153" w:hRule="exact"/>
        </w:trPr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 w:before="4"/>
              <w:ind w:left="7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color w:val="004600"/>
                <w:spacing w:val="-1"/>
                <w:w w:val="155"/>
                <w:sz w:val="11"/>
              </w:rPr>
              <w:t>POSICIONAMIENTO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 w:before="4"/>
              <w:ind w:left="1161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color w:val="004600"/>
                <w:spacing w:val="-7"/>
                <w:w w:val="155"/>
                <w:sz w:val="11"/>
              </w:rPr>
              <w:t>13,0%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 w:before="4"/>
              <w:ind w:left="34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color w:val="004600"/>
                <w:spacing w:val="-5"/>
                <w:w w:val="155"/>
                <w:sz w:val="11"/>
              </w:rPr>
              <w:t>27,0%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 w:before="4"/>
              <w:ind w:left="214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color w:val="004600"/>
                <w:spacing w:val="-5"/>
                <w:w w:val="155"/>
                <w:sz w:val="11"/>
              </w:rPr>
              <w:t>48,5%</w:t>
            </w:r>
            <w:r>
              <w:rPr>
                <w:rFonts w:ascii="Calibri"/>
                <w:sz w:val="11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 w:before="4"/>
              <w:ind w:left="302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/>
                <w:color w:val="004600"/>
                <w:spacing w:val="-5"/>
                <w:w w:val="155"/>
                <w:sz w:val="11"/>
              </w:rPr>
              <w:t>75,5%</w:t>
            </w:r>
            <w:r>
              <w:rPr>
                <w:rFonts w:ascii="Calibri"/>
                <w:sz w:val="11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1"/>
          <w:w w:val="155"/>
          <w:sz w:val="8"/>
        </w:rPr>
        <w:t>EFECTIVO</w:t>
      </w:r>
      <w:r>
        <w:rPr>
          <w:rFonts w:ascii="Trebuchet MS"/>
          <w:sz w:val="8"/>
        </w:rPr>
      </w:r>
    </w:p>
    <w:p>
      <w:pPr>
        <w:tabs>
          <w:tab w:pos="4553" w:val="left" w:leader="none"/>
          <w:tab w:pos="6206" w:val="right" w:leader="none"/>
        </w:tabs>
        <w:spacing w:before="87"/>
        <w:ind w:left="1213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w w:val="155"/>
        </w:rPr>
        <w:br w:type="column"/>
      </w:r>
      <w:r>
        <w:rPr>
          <w:rFonts w:ascii="Trebuchet MS"/>
          <w:w w:val="155"/>
          <w:sz w:val="11"/>
        </w:rPr>
        <w:t>4</w:t>
        <w:tab/>
      </w:r>
      <w:r>
        <w:rPr>
          <w:rFonts w:ascii="Trebuchet MS"/>
          <w:color w:val="7F7F7F"/>
          <w:spacing w:val="-3"/>
          <w:w w:val="155"/>
          <w:sz w:val="8"/>
        </w:rPr>
        <w:t>Gob.</w:t>
      </w:r>
      <w:r>
        <w:rPr>
          <w:rFonts w:ascii="Trebuchet MS"/>
          <w:color w:val="7F7F7F"/>
          <w:spacing w:val="-4"/>
          <w:w w:val="155"/>
          <w:sz w:val="8"/>
        </w:rPr>
        <w:t> </w:t>
      </w:r>
      <w:r>
        <w:rPr>
          <w:rFonts w:ascii="Trebuchet MS"/>
          <w:color w:val="7F7F7F"/>
          <w:spacing w:val="1"/>
          <w:w w:val="155"/>
          <w:sz w:val="8"/>
        </w:rPr>
        <w:t>Core</w:t>
      </w:r>
      <w:r>
        <w:rPr>
          <w:rFonts w:ascii="Trebuchet MS"/>
          <w:color w:val="7F7F7F"/>
          <w:spacing w:val="-4"/>
          <w:w w:val="155"/>
          <w:sz w:val="8"/>
        </w:rPr>
        <w:t> </w:t>
      </w:r>
      <w:r>
        <w:rPr>
          <w:rFonts w:ascii="Trebuchet MS"/>
          <w:color w:val="7F7F7F"/>
          <w:spacing w:val="-1"/>
          <w:w w:val="155"/>
          <w:sz w:val="8"/>
        </w:rPr>
        <w:t>EUR</w:t>
      </w:r>
      <w:r>
        <w:rPr>
          <w:rFonts w:ascii="Trebuchet MS"/>
          <w:spacing w:val="-1"/>
          <w:w w:val="155"/>
          <w:sz w:val="11"/>
        </w:rPr>
        <w:tab/>
      </w:r>
      <w:r>
        <w:rPr>
          <w:rFonts w:ascii="Trebuchet MS"/>
          <w:w w:val="155"/>
          <w:sz w:val="11"/>
        </w:rPr>
        <w:t>2</w:t>
      </w:r>
      <w:r>
        <w:rPr>
          <w:rFonts w:ascii="Trebuchet MS"/>
          <w:sz w:val="11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2080" w:bottom="280" w:left="440" w:right="440"/>
          <w:cols w:num="2" w:equalWidth="0">
            <w:col w:w="1771" w:space="1457"/>
            <w:col w:w="7802"/>
          </w:cols>
        </w:sectPr>
      </w:pPr>
    </w:p>
    <w:p>
      <w:pPr>
        <w:tabs>
          <w:tab w:pos="4441" w:val="left" w:leader="none"/>
          <w:tab w:pos="7781" w:val="left" w:leader="none"/>
          <w:tab w:pos="9434" w:val="right" w:leader="none"/>
        </w:tabs>
        <w:spacing w:before="36"/>
        <w:ind w:left="1213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/>
          <w:spacing w:val="-2"/>
          <w:w w:val="155"/>
          <w:sz w:val="8"/>
        </w:rPr>
        <w:t>USD</w:t>
        <w:tab/>
      </w:r>
      <w:r>
        <w:rPr>
          <w:rFonts w:ascii="Trebuchet MS" w:hAnsi="Trebuchet MS"/>
          <w:w w:val="150"/>
          <w:sz w:val="11"/>
        </w:rPr>
        <w:t>4</w:t>
        <w:tab/>
      </w:r>
      <w:r>
        <w:rPr>
          <w:rFonts w:ascii="Trebuchet MS" w:hAnsi="Trebuchet MS"/>
          <w:color w:val="7F7F7F"/>
          <w:spacing w:val="-3"/>
          <w:w w:val="155"/>
          <w:sz w:val="8"/>
        </w:rPr>
        <w:t>Gob.</w:t>
      </w:r>
      <w:r>
        <w:rPr>
          <w:rFonts w:ascii="Trebuchet MS" w:hAnsi="Trebuchet MS"/>
          <w:color w:val="7F7F7F"/>
          <w:spacing w:val="-4"/>
          <w:w w:val="155"/>
          <w:sz w:val="8"/>
        </w:rPr>
        <w:t> </w:t>
      </w:r>
      <w:r>
        <w:rPr>
          <w:rFonts w:ascii="Trebuchet MS" w:hAnsi="Trebuchet MS"/>
          <w:color w:val="7F7F7F"/>
          <w:w w:val="155"/>
          <w:sz w:val="8"/>
        </w:rPr>
        <w:t>Periférica</w:t>
      </w:r>
      <w:r>
        <w:rPr>
          <w:rFonts w:ascii="Trebuchet MS" w:hAnsi="Trebuchet MS"/>
          <w:color w:val="7F7F7F"/>
          <w:spacing w:val="-2"/>
          <w:w w:val="155"/>
          <w:sz w:val="8"/>
        </w:rPr>
        <w:t> </w:t>
      </w:r>
      <w:r>
        <w:rPr>
          <w:rFonts w:ascii="Trebuchet MS" w:hAnsi="Trebuchet MS"/>
          <w:color w:val="7F7F7F"/>
          <w:spacing w:val="-1"/>
          <w:w w:val="155"/>
          <w:sz w:val="8"/>
        </w:rPr>
        <w:t>EUR</w:t>
      </w:r>
      <w:r>
        <w:rPr>
          <w:rFonts w:ascii="Trebuchet MS" w:hAnsi="Trebuchet MS"/>
          <w:spacing w:val="-1"/>
          <w:w w:val="155"/>
          <w:sz w:val="11"/>
        </w:rPr>
        <w:tab/>
      </w:r>
      <w:r>
        <w:rPr>
          <w:rFonts w:ascii="Trebuchet MS" w:hAnsi="Trebuchet MS"/>
          <w:w w:val="155"/>
          <w:sz w:val="11"/>
        </w:rPr>
        <w:t>2</w:t>
      </w:r>
      <w:r>
        <w:rPr>
          <w:rFonts w:ascii="Trebuchet MS" w:hAnsi="Trebuchet MS"/>
          <w:sz w:val="11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before="63"/>
        <w:ind w:left="1213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3"/>
          <w:w w:val="155"/>
          <w:sz w:val="8"/>
        </w:rPr>
        <w:t>MATERI</w:t>
      </w:r>
      <w:r>
        <w:rPr>
          <w:rFonts w:ascii="Trebuchet MS"/>
          <w:spacing w:val="-26"/>
          <w:w w:val="155"/>
          <w:sz w:val="8"/>
        </w:rPr>
        <w:t> </w:t>
      </w:r>
      <w:r>
        <w:rPr>
          <w:rFonts w:ascii="Trebuchet MS"/>
          <w:spacing w:val="-4"/>
          <w:w w:val="155"/>
          <w:sz w:val="8"/>
        </w:rPr>
        <w:t>AS</w:t>
      </w:r>
      <w:r>
        <w:rPr>
          <w:rFonts w:ascii="Trebuchet MS"/>
          <w:spacing w:val="-5"/>
          <w:w w:val="155"/>
          <w:sz w:val="8"/>
        </w:rPr>
        <w:t> </w:t>
      </w:r>
      <w:r>
        <w:rPr>
          <w:rFonts w:ascii="Trebuchet MS"/>
          <w:spacing w:val="-3"/>
          <w:w w:val="155"/>
          <w:sz w:val="8"/>
        </w:rPr>
        <w:t>PRI</w:t>
      </w:r>
      <w:r>
        <w:rPr>
          <w:rFonts w:ascii="Trebuchet MS"/>
          <w:spacing w:val="-26"/>
          <w:w w:val="155"/>
          <w:sz w:val="8"/>
        </w:rPr>
        <w:t> </w:t>
      </w:r>
      <w:r>
        <w:rPr>
          <w:rFonts w:ascii="Trebuchet MS"/>
          <w:spacing w:val="-5"/>
          <w:w w:val="155"/>
          <w:sz w:val="8"/>
        </w:rPr>
        <w:t>MAS</w:t>
      </w:r>
      <w:r>
        <w:rPr>
          <w:rFonts w:ascii="Trebuchet MS"/>
          <w:sz w:val="8"/>
        </w:rPr>
      </w:r>
    </w:p>
    <w:p>
      <w:pPr>
        <w:spacing w:before="213"/>
        <w:ind w:left="1697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3"/>
          <w:w w:val="155"/>
          <w:sz w:val="8"/>
        </w:rPr>
        <w:t>RENTA</w:t>
      </w:r>
      <w:r>
        <w:rPr>
          <w:rFonts w:ascii="Trebuchet MS"/>
          <w:spacing w:val="-5"/>
          <w:w w:val="155"/>
          <w:sz w:val="8"/>
        </w:rPr>
        <w:t> </w:t>
      </w:r>
      <w:r>
        <w:rPr>
          <w:rFonts w:ascii="Trebuchet MS"/>
          <w:spacing w:val="-2"/>
          <w:w w:val="155"/>
          <w:sz w:val="8"/>
        </w:rPr>
        <w:t>VARI</w:t>
      </w:r>
      <w:r>
        <w:rPr>
          <w:rFonts w:ascii="Trebuchet MS"/>
          <w:spacing w:val="-27"/>
          <w:w w:val="155"/>
          <w:sz w:val="8"/>
        </w:rPr>
        <w:t> </w:t>
      </w:r>
      <w:r>
        <w:rPr>
          <w:rFonts w:ascii="Trebuchet MS"/>
          <w:spacing w:val="-2"/>
          <w:w w:val="155"/>
          <w:sz w:val="8"/>
        </w:rPr>
        <w:t>ABLE</w:t>
      </w:r>
      <w:r>
        <w:rPr>
          <w:rFonts w:ascii="Trebuchet MS"/>
          <w:sz w:val="8"/>
        </w:rPr>
      </w:r>
    </w:p>
    <w:p>
      <w:pPr>
        <w:tabs>
          <w:tab w:pos="5133" w:val="left" w:leader="none"/>
          <w:tab w:pos="6696" w:val="left" w:leader="none"/>
        </w:tabs>
        <w:spacing w:line="108" w:lineRule="exact" w:before="35"/>
        <w:ind w:left="1793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w w:val="155"/>
        </w:rPr>
        <w:br w:type="column"/>
      </w:r>
      <w:r>
        <w:rPr>
          <w:rFonts w:ascii="Trebuchet MS"/>
          <w:w w:val="155"/>
          <w:sz w:val="11"/>
        </w:rPr>
        <w:t>2</w:t>
        <w:tab/>
      </w:r>
      <w:r>
        <w:rPr>
          <w:rFonts w:ascii="Trebuchet MS"/>
          <w:color w:val="7F7F7F"/>
          <w:spacing w:val="-3"/>
          <w:w w:val="155"/>
          <w:sz w:val="8"/>
        </w:rPr>
        <w:t>Gob.</w:t>
      </w:r>
      <w:r>
        <w:rPr>
          <w:rFonts w:ascii="Trebuchet MS"/>
          <w:color w:val="7F7F7F"/>
          <w:spacing w:val="-2"/>
          <w:w w:val="155"/>
          <w:sz w:val="8"/>
        </w:rPr>
        <w:t> </w:t>
      </w:r>
      <w:r>
        <w:rPr>
          <w:rFonts w:ascii="Trebuchet MS"/>
          <w:color w:val="7F7F7F"/>
          <w:spacing w:val="-3"/>
          <w:w w:val="155"/>
          <w:sz w:val="8"/>
        </w:rPr>
        <w:t>USA</w:t>
      </w:r>
      <w:r>
        <w:rPr>
          <w:rFonts w:ascii="Trebuchet MS"/>
          <w:spacing w:val="-3"/>
          <w:w w:val="155"/>
          <w:sz w:val="11"/>
        </w:rPr>
        <w:tab/>
      </w:r>
      <w:r>
        <w:rPr>
          <w:rFonts w:ascii="Trebuchet MS"/>
          <w:w w:val="155"/>
          <w:sz w:val="11"/>
        </w:rPr>
        <w:t>2</w:t>
      </w:r>
      <w:r>
        <w:rPr>
          <w:rFonts w:ascii="Trebuchet MS"/>
          <w:sz w:val="11"/>
        </w:rPr>
      </w:r>
    </w:p>
    <w:p>
      <w:pPr>
        <w:spacing w:line="65" w:lineRule="exact" w:before="0"/>
        <w:ind w:left="1076" w:right="0" w:firstLine="0"/>
        <w:jc w:val="center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3"/>
          <w:w w:val="155"/>
          <w:sz w:val="8"/>
        </w:rPr>
        <w:t>RENTA</w:t>
      </w:r>
      <w:r>
        <w:rPr>
          <w:rFonts w:ascii="Trebuchet MS"/>
          <w:spacing w:val="-9"/>
          <w:w w:val="155"/>
          <w:sz w:val="8"/>
        </w:rPr>
        <w:t> </w:t>
      </w:r>
      <w:r>
        <w:rPr>
          <w:rFonts w:ascii="Trebuchet MS"/>
          <w:w w:val="155"/>
          <w:sz w:val="8"/>
        </w:rPr>
        <w:t>FI</w:t>
      </w:r>
      <w:r>
        <w:rPr>
          <w:rFonts w:ascii="Trebuchet MS"/>
          <w:spacing w:val="-26"/>
          <w:w w:val="155"/>
          <w:sz w:val="8"/>
        </w:rPr>
        <w:t> </w:t>
      </w:r>
      <w:r>
        <w:rPr>
          <w:rFonts w:ascii="Trebuchet MS"/>
          <w:spacing w:val="-2"/>
          <w:w w:val="155"/>
          <w:sz w:val="8"/>
        </w:rPr>
        <w:t>JA</w:t>
      </w:r>
      <w:r>
        <w:rPr>
          <w:rFonts w:ascii="Trebuchet MS"/>
          <w:sz w:val="8"/>
        </w:rPr>
      </w:r>
    </w:p>
    <w:p>
      <w:pPr>
        <w:tabs>
          <w:tab w:pos="1793" w:val="left" w:leader="none"/>
          <w:tab w:pos="5133" w:val="left" w:leader="none"/>
          <w:tab w:pos="6696" w:val="left" w:leader="none"/>
        </w:tabs>
        <w:spacing w:line="119" w:lineRule="exact" w:before="0"/>
        <w:ind w:left="511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/>
          <w:color w:val="7F7F7F"/>
          <w:w w:val="155"/>
          <w:sz w:val="8"/>
        </w:rPr>
        <w:t>España</w:t>
        <w:tab/>
      </w:r>
      <w:r>
        <w:rPr>
          <w:rFonts w:ascii="Trebuchet MS" w:hAnsi="Trebuchet MS"/>
          <w:w w:val="155"/>
          <w:sz w:val="11"/>
        </w:rPr>
        <w:t>2</w:t>
        <w:tab/>
      </w:r>
      <w:r>
        <w:rPr>
          <w:rFonts w:ascii="Trebuchet MS" w:hAnsi="Trebuchet MS"/>
          <w:color w:val="7F7F7F"/>
          <w:spacing w:val="1"/>
          <w:w w:val="155"/>
          <w:sz w:val="8"/>
        </w:rPr>
        <w:t>Corp.</w:t>
      </w:r>
      <w:r>
        <w:rPr>
          <w:rFonts w:ascii="Trebuchet MS" w:hAnsi="Trebuchet MS"/>
          <w:color w:val="7F7F7F"/>
          <w:w w:val="155"/>
          <w:sz w:val="8"/>
        </w:rPr>
        <w:t> </w:t>
      </w:r>
      <w:r>
        <w:rPr>
          <w:rFonts w:ascii="Trebuchet MS" w:hAnsi="Trebuchet MS"/>
          <w:color w:val="7F7F7F"/>
          <w:spacing w:val="3"/>
          <w:w w:val="155"/>
          <w:sz w:val="8"/>
        </w:rPr>
        <w:t>IG</w:t>
      </w:r>
      <w:r>
        <w:rPr>
          <w:rFonts w:ascii="Trebuchet MS" w:hAnsi="Trebuchet MS"/>
          <w:spacing w:val="3"/>
          <w:w w:val="155"/>
          <w:sz w:val="11"/>
        </w:rPr>
        <w:tab/>
      </w:r>
      <w:r>
        <w:rPr>
          <w:rFonts w:ascii="Trebuchet MS" w:hAnsi="Trebuchet MS"/>
          <w:w w:val="155"/>
          <w:sz w:val="11"/>
        </w:rPr>
        <w:t>3</w:t>
      </w:r>
      <w:r>
        <w:rPr>
          <w:rFonts w:ascii="Trebuchet MS" w:hAnsi="Trebuchet MS"/>
          <w:sz w:val="11"/>
        </w:rPr>
      </w:r>
    </w:p>
    <w:p>
      <w:pPr>
        <w:tabs>
          <w:tab w:pos="1793" w:val="left" w:leader="none"/>
          <w:tab w:pos="5133" w:val="left" w:leader="none"/>
          <w:tab w:pos="6696" w:val="left" w:leader="none"/>
        </w:tabs>
        <w:spacing w:before="35"/>
        <w:ind w:left="511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/>
          <w:color w:val="7F7F7F"/>
          <w:w w:val="155"/>
          <w:sz w:val="8"/>
        </w:rPr>
        <w:t>Europa</w:t>
        <w:tab/>
      </w:r>
      <w:r>
        <w:rPr>
          <w:rFonts w:ascii="Trebuchet MS"/>
          <w:w w:val="155"/>
          <w:sz w:val="11"/>
        </w:rPr>
        <w:t>3</w:t>
        <w:tab/>
      </w:r>
      <w:r>
        <w:rPr>
          <w:rFonts w:ascii="Trebuchet MS"/>
          <w:color w:val="7F7F7F"/>
          <w:spacing w:val="1"/>
          <w:w w:val="155"/>
          <w:sz w:val="8"/>
        </w:rPr>
        <w:t>Corp.</w:t>
      </w:r>
      <w:r>
        <w:rPr>
          <w:rFonts w:ascii="Trebuchet MS"/>
          <w:color w:val="7F7F7F"/>
          <w:spacing w:val="-2"/>
          <w:w w:val="155"/>
          <w:sz w:val="8"/>
        </w:rPr>
        <w:t> HY</w:t>
      </w:r>
      <w:r>
        <w:rPr>
          <w:rFonts w:ascii="Trebuchet MS"/>
          <w:spacing w:val="-2"/>
          <w:w w:val="155"/>
          <w:sz w:val="11"/>
        </w:rPr>
        <w:tab/>
      </w:r>
      <w:r>
        <w:rPr>
          <w:rFonts w:ascii="Trebuchet MS"/>
          <w:w w:val="155"/>
          <w:sz w:val="11"/>
        </w:rPr>
        <w:t>3</w:t>
      </w:r>
      <w:r>
        <w:rPr>
          <w:rFonts w:ascii="Trebuchet MS"/>
          <w:sz w:val="11"/>
        </w:rPr>
      </w:r>
    </w:p>
    <w:p>
      <w:pPr>
        <w:tabs>
          <w:tab w:pos="1793" w:val="left" w:leader="none"/>
          <w:tab w:pos="5133" w:val="left" w:leader="none"/>
          <w:tab w:pos="6696" w:val="left" w:leader="none"/>
        </w:tabs>
        <w:spacing w:before="36"/>
        <w:ind w:left="511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/>
          <w:color w:val="7F7F7F"/>
          <w:spacing w:val="-1"/>
          <w:w w:val="155"/>
          <w:sz w:val="8"/>
        </w:rPr>
        <w:t>EEUU</w:t>
        <w:tab/>
      </w:r>
      <w:r>
        <w:rPr>
          <w:rFonts w:ascii="Trebuchet MS"/>
          <w:w w:val="155"/>
          <w:sz w:val="11"/>
        </w:rPr>
        <w:t>3</w:t>
        <w:tab/>
      </w:r>
      <w:r>
        <w:rPr>
          <w:rFonts w:ascii="Trebuchet MS"/>
          <w:color w:val="7F7F7F"/>
          <w:w w:val="155"/>
          <w:sz w:val="8"/>
        </w:rPr>
        <w:t>Emergente</w:t>
      </w:r>
      <w:r>
        <w:rPr>
          <w:rFonts w:ascii="Trebuchet MS"/>
          <w:w w:val="155"/>
          <w:sz w:val="11"/>
        </w:rPr>
        <w:tab/>
      </w:r>
      <w:r>
        <w:rPr>
          <w:rFonts w:ascii="Trebuchet MS"/>
          <w:w w:val="155"/>
          <w:sz w:val="11"/>
        </w:rPr>
        <w:t>2</w:t>
      </w:r>
      <w:r>
        <w:rPr>
          <w:rFonts w:ascii="Trebuchet MS"/>
          <w:sz w:val="11"/>
        </w:rPr>
      </w:r>
    </w:p>
    <w:p>
      <w:pPr>
        <w:tabs>
          <w:tab w:pos="1793" w:val="left" w:leader="none"/>
        </w:tabs>
        <w:spacing w:before="35"/>
        <w:ind w:left="511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/>
          <w:color w:val="7F7F7F"/>
          <w:spacing w:val="-4"/>
          <w:w w:val="155"/>
          <w:sz w:val="8"/>
        </w:rPr>
        <w:t>Emer</w:t>
      </w:r>
      <w:r>
        <w:rPr>
          <w:rFonts w:ascii="Trebuchet MS"/>
          <w:color w:val="7F7F7F"/>
          <w:spacing w:val="-27"/>
          <w:w w:val="155"/>
          <w:sz w:val="8"/>
        </w:rPr>
        <w:t> </w:t>
      </w:r>
      <w:r>
        <w:rPr>
          <w:rFonts w:ascii="Trebuchet MS"/>
          <w:color w:val="7F7F7F"/>
          <w:w w:val="155"/>
          <w:sz w:val="8"/>
        </w:rPr>
        <w:t>gentes</w:t>
      </w:r>
      <w:r>
        <w:rPr>
          <w:rFonts w:ascii="Trebuchet MS"/>
          <w:w w:val="155"/>
          <w:sz w:val="11"/>
        </w:rPr>
        <w:tab/>
      </w:r>
      <w:r>
        <w:rPr>
          <w:rFonts w:ascii="Trebuchet MS"/>
          <w:w w:val="155"/>
          <w:sz w:val="11"/>
        </w:rPr>
        <w:t>2</w:t>
      </w:r>
      <w:r>
        <w:rPr>
          <w:rFonts w:ascii="Trebuchet MS"/>
          <w:sz w:val="11"/>
        </w:rPr>
      </w:r>
    </w:p>
    <w:p>
      <w:pPr>
        <w:tabs>
          <w:tab w:pos="1793" w:val="left" w:leader="none"/>
        </w:tabs>
        <w:spacing w:before="36"/>
        <w:ind w:left="511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/>
          <w:color w:val="7F7F7F"/>
          <w:spacing w:val="-1"/>
          <w:w w:val="155"/>
          <w:sz w:val="8"/>
        </w:rPr>
        <w:t>Japón</w:t>
      </w:r>
      <w:r>
        <w:rPr>
          <w:rFonts w:ascii="Trebuchet MS" w:hAnsi="Trebuchet MS"/>
          <w:spacing w:val="-1"/>
          <w:w w:val="155"/>
          <w:sz w:val="11"/>
        </w:rPr>
        <w:tab/>
      </w:r>
      <w:r>
        <w:rPr>
          <w:rFonts w:ascii="Trebuchet MS" w:hAnsi="Trebuchet MS"/>
          <w:w w:val="155"/>
          <w:sz w:val="11"/>
        </w:rPr>
        <w:t>3</w:t>
      </w:r>
      <w:r>
        <w:rPr>
          <w:rFonts w:ascii="Trebuchet MS" w:hAnsi="Trebuchet MS"/>
          <w:sz w:val="11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2080" w:bottom="280" w:left="440" w:right="440"/>
          <w:cols w:num="2" w:equalWidth="0">
            <w:col w:w="2608" w:space="40"/>
            <w:col w:w="8382"/>
          </w:cols>
        </w:sectPr>
      </w:pPr>
    </w:p>
    <w:p>
      <w:pPr>
        <w:spacing w:before="35"/>
        <w:ind w:left="1213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/>
        <w:pict>
          <v:group style="position:absolute;margin-left:223.259995pt;margin-top:-64.425369pt;width:290.7pt;height:65.9pt;mso-position-horizontal-relative:page;mso-position-vertical-relative:paragraph;z-index:-21424" coordorigin="4465,-1289" coordsize="5814,1318">
            <v:group style="position:absolute;left:4465;top:-1289;width:911;height:335" coordorigin="4465,-1289" coordsize="911,335">
              <v:shape style="position:absolute;left:4465;top:-1289;width:911;height:335" coordorigin="4465,-1289" coordsize="911,335" path="m4465,-954l5376,-954,5376,-1289,4465,-1289,4465,-954xe" filled="true" fillcolor="#63be7a" stroked="false">
                <v:path arrowok="t"/>
                <v:fill type="solid"/>
              </v:shape>
            </v:group>
            <v:group style="position:absolute;left:5365;top:-1289;width:4014;height:335" coordorigin="5365,-1289" coordsize="4014,335">
              <v:shape style="position:absolute;left:5365;top:-1289;width:4014;height:335" coordorigin="5365,-1289" coordsize="4014,335" path="m5365,-954l9379,-954,9379,-1289,5365,-1289,5365,-954xe" filled="true" fillcolor="#ffffff" stroked="false">
                <v:path arrowok="t"/>
                <v:fill type="solid"/>
              </v:shape>
            </v:group>
            <v:group style="position:absolute;left:9368;top:-1289;width:911;height:335" coordorigin="9368,-1289" coordsize="911,335">
              <v:shape style="position:absolute;left:9368;top:-1289;width:911;height:335" coordorigin="9368,-1289" coordsize="911,335" path="m9368,-954l10279,-954,10279,-1289,9368,-1289,9368,-954xe" filled="true" fillcolor="#f8696b" stroked="false">
                <v:path arrowok="t"/>
                <v:fill type="solid"/>
              </v:shape>
            </v:group>
            <v:group style="position:absolute;left:4465;top:-961;width:911;height:172" coordorigin="4465,-961" coordsize="911,172">
              <v:shape style="position:absolute;left:4465;top:-961;width:911;height:172" coordorigin="4465,-961" coordsize="911,172" path="m4465,-789l5376,-789,5376,-961,4465,-961,4465,-789xe" filled="true" fillcolor="#f8696b" stroked="false">
                <v:path arrowok="t"/>
                <v:fill type="solid"/>
              </v:shape>
            </v:group>
            <v:group style="position:absolute;left:5365;top:-961;width:4014;height:172" coordorigin="5365,-961" coordsize="4014,172">
              <v:shape style="position:absolute;left:5365;top:-961;width:4014;height:172" coordorigin="5365,-961" coordsize="4014,172" path="m5365,-789l9379,-789,9379,-961,5365,-961,5365,-789xe" filled="true" fillcolor="#ffffff" stroked="false">
                <v:path arrowok="t"/>
                <v:fill type="solid"/>
              </v:shape>
            </v:group>
            <v:group style="position:absolute;left:9368;top:-961;width:911;height:172" coordorigin="9368,-961" coordsize="911,172">
              <v:shape style="position:absolute;left:9368;top:-961;width:911;height:172" coordorigin="9368,-961" coordsize="911,172" path="m9368,-789l10279,-789,10279,-961,9368,-961,9368,-789xe" filled="true" fillcolor="#f8696b" stroked="false">
                <v:path arrowok="t"/>
                <v:fill type="solid"/>
              </v:shape>
            </v:group>
            <v:group style="position:absolute;left:4465;top:-797;width:911;height:171" coordorigin="4465,-797" coordsize="911,171">
              <v:shape style="position:absolute;left:4465;top:-797;width:911;height:171" coordorigin="4465,-797" coordsize="911,171" path="m4465,-626l5376,-626,5376,-797,4465,-797,4465,-626xe" filled="true" fillcolor="#f8696b" stroked="false">
                <v:path arrowok="t"/>
                <v:fill type="solid"/>
              </v:shape>
            </v:group>
            <v:group style="position:absolute;left:5365;top:-797;width:1158;height:171" coordorigin="5365,-797" coordsize="1158,171">
              <v:shape style="position:absolute;left:5365;top:-797;width:1158;height:171" coordorigin="5365,-797" coordsize="1158,171" path="m5365,-626l6523,-626,6523,-797,5365,-797,5365,-626xe" filled="true" fillcolor="#ffffff" stroked="false">
                <v:path arrowok="t"/>
                <v:fill type="solid"/>
              </v:shape>
            </v:group>
            <v:group style="position:absolute;left:9368;top:-797;width:911;height:171" coordorigin="9368,-797" coordsize="911,171">
              <v:shape style="position:absolute;left:9368;top:-797;width:911;height:171" coordorigin="9368,-797" coordsize="911,171" path="m9368,-626l10279,-626,10279,-797,9368,-797,9368,-626xe" filled="true" fillcolor="#ccdd83" stroked="false">
                <v:path arrowok="t"/>
                <v:fill type="solid"/>
              </v:shape>
            </v:group>
            <v:group style="position:absolute;left:4465;top:-633;width:911;height:172" coordorigin="4465,-633" coordsize="911,172">
              <v:shape style="position:absolute;left:4465;top:-633;width:911;height:172" coordorigin="4465,-633" coordsize="911,172" path="m4465,-462l5376,-462,5376,-633,4465,-633,4465,-462xe" filled="true" fillcolor="#ccdd83" stroked="false">
                <v:path arrowok="t"/>
                <v:fill type="solid"/>
              </v:shape>
            </v:group>
            <v:group style="position:absolute;left:5365;top:-633;width:4014;height:172" coordorigin="5365,-633" coordsize="4014,172">
              <v:shape style="position:absolute;left:5365;top:-633;width:4014;height:172" coordorigin="5365,-633" coordsize="4014,172" path="m5365,-462l9379,-462,9379,-633,5365,-633,5365,-462xe" filled="true" fillcolor="#ffffff" stroked="false">
                <v:path arrowok="t"/>
                <v:fill type="solid"/>
              </v:shape>
            </v:group>
            <v:group style="position:absolute;left:9368;top:-633;width:911;height:172" coordorigin="9368,-633" coordsize="911,172">
              <v:shape style="position:absolute;left:9368;top:-633;width:911;height:172" coordorigin="9368,-633" coordsize="911,172" path="m9368,-462l10279,-462,10279,-633,9368,-633,9368,-462xe" filled="true" fillcolor="#ccdd83" stroked="false">
                <v:path arrowok="t"/>
                <v:fill type="solid"/>
              </v:shape>
            </v:group>
            <v:group style="position:absolute;left:4465;top:-469;width:911;height:171" coordorigin="4465,-469" coordsize="911,171">
              <v:shape style="position:absolute;left:4465;top:-469;width:911;height:171" coordorigin="4465,-469" coordsize="911,171" path="m4465,-299l5376,-299,5376,-469,4465,-469,4465,-299xe" filled="true" fillcolor="#ccdd83" stroked="false">
                <v:path arrowok="t"/>
                <v:fill type="solid"/>
              </v:shape>
            </v:group>
            <v:group style="position:absolute;left:5365;top:-469;width:4014;height:171" coordorigin="5365,-469" coordsize="4014,171">
              <v:shape style="position:absolute;left:5365;top:-469;width:4014;height:171" coordorigin="5365,-469" coordsize="4014,171" path="m5365,-299l9379,-299,9379,-469,5365,-469,5365,-299xe" filled="true" fillcolor="#ffffff" stroked="false">
                <v:path arrowok="t"/>
                <v:fill type="solid"/>
              </v:shape>
            </v:group>
            <v:group style="position:absolute;left:9368;top:-469;width:911;height:171" coordorigin="9368,-469" coordsize="911,171">
              <v:shape style="position:absolute;left:9368;top:-469;width:911;height:171" coordorigin="9368,-469" coordsize="911,171" path="m9368,-299l10279,-299,10279,-469,9368,-469,9368,-299xe" filled="true" fillcolor="#f8696b" stroked="false">
                <v:path arrowok="t"/>
                <v:fill type="solid"/>
              </v:shape>
            </v:group>
            <v:group style="position:absolute;left:4465;top:-306;width:911;height:172" coordorigin="4465,-306" coordsize="911,172">
              <v:shape style="position:absolute;left:4465;top:-306;width:911;height:172" coordorigin="4465,-306" coordsize="911,172" path="m4465,-134l5376,-134,5376,-306,4465,-306,4465,-134xe" filled="true" fillcolor="#f8696b" stroked="false">
                <v:path arrowok="t"/>
                <v:fill type="solid"/>
              </v:shape>
            </v:group>
            <v:group style="position:absolute;left:5365;top:-306;width:4914;height:172" coordorigin="5365,-306" coordsize="4914,172">
              <v:shape style="position:absolute;left:5365;top:-306;width:4914;height:172" coordorigin="5365,-306" coordsize="4914,172" path="m5365,-134l10279,-134,10279,-306,5365,-306,5365,-134xe" filled="true" fillcolor="#ffffff" stroked="false">
                <v:path arrowok="t"/>
                <v:fill type="solid"/>
              </v:shape>
            </v:group>
            <v:group style="position:absolute;left:4465;top:-141;width:911;height:171" coordorigin="4465,-141" coordsize="911,171">
              <v:shape style="position:absolute;left:4465;top:-141;width:911;height:171" coordorigin="4465,-141" coordsize="911,171" path="m4465,29l5376,29,5376,-141,4465,-141,4465,29xe" filled="true" fillcolor="#ccdd83" stroked="false">
                <v:path arrowok="t"/>
                <v:fill type="solid"/>
              </v:shape>
            </v:group>
            <v:group style="position:absolute;left:5365;top:-141;width:4914;height:171" coordorigin="5365,-141" coordsize="4914,171">
              <v:shape style="position:absolute;left:5365;top:-141;width:4914;height:171" coordorigin="5365,-141" coordsize="4914,171" path="m5365,29l10279,29,10279,-141,5365,-141,5365,2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spacing w:val="-4"/>
          <w:w w:val="155"/>
          <w:sz w:val="11"/>
        </w:rPr>
        <w:t>*Escala</w:t>
      </w:r>
      <w:r>
        <w:rPr>
          <w:rFonts w:ascii="Trebuchet MS"/>
          <w:spacing w:val="4"/>
          <w:w w:val="155"/>
          <w:sz w:val="11"/>
        </w:rPr>
        <w:t> </w:t>
      </w:r>
      <w:r>
        <w:rPr>
          <w:rFonts w:ascii="Trebuchet MS"/>
          <w:spacing w:val="-3"/>
          <w:w w:val="155"/>
          <w:sz w:val="11"/>
        </w:rPr>
        <w:t>del</w:t>
      </w:r>
      <w:r>
        <w:rPr>
          <w:rFonts w:ascii="Trebuchet MS"/>
          <w:spacing w:val="-12"/>
          <w:w w:val="155"/>
          <w:sz w:val="11"/>
        </w:rPr>
        <w:t> </w:t>
      </w:r>
      <w:r>
        <w:rPr>
          <w:rFonts w:ascii="Trebuchet MS"/>
          <w:w w:val="155"/>
          <w:sz w:val="11"/>
        </w:rPr>
        <w:t>1</w:t>
      </w:r>
      <w:r>
        <w:rPr>
          <w:rFonts w:ascii="Trebuchet MS"/>
          <w:spacing w:val="5"/>
          <w:w w:val="155"/>
          <w:sz w:val="11"/>
        </w:rPr>
        <w:t> </w:t>
      </w:r>
      <w:r>
        <w:rPr>
          <w:rFonts w:ascii="Trebuchet MS"/>
          <w:w w:val="155"/>
          <w:sz w:val="11"/>
        </w:rPr>
        <w:t>al</w:t>
      </w:r>
      <w:r>
        <w:rPr>
          <w:rFonts w:ascii="Trebuchet MS"/>
          <w:spacing w:val="-12"/>
          <w:w w:val="155"/>
          <w:sz w:val="11"/>
        </w:rPr>
        <w:t> </w:t>
      </w:r>
      <w:r>
        <w:rPr>
          <w:rFonts w:ascii="Trebuchet MS"/>
          <w:w w:val="155"/>
          <w:sz w:val="11"/>
        </w:rPr>
        <w:t>5,</w:t>
      </w:r>
      <w:r>
        <w:rPr>
          <w:rFonts w:ascii="Trebuchet MS"/>
          <w:spacing w:val="9"/>
          <w:w w:val="155"/>
          <w:sz w:val="11"/>
        </w:rPr>
        <w:t> </w:t>
      </w:r>
      <w:r>
        <w:rPr>
          <w:rFonts w:ascii="Trebuchet MS"/>
          <w:spacing w:val="-4"/>
          <w:w w:val="155"/>
          <w:sz w:val="11"/>
        </w:rPr>
        <w:t>siendo</w:t>
      </w:r>
      <w:r>
        <w:rPr>
          <w:rFonts w:ascii="Trebuchet MS"/>
          <w:spacing w:val="3"/>
          <w:w w:val="155"/>
          <w:sz w:val="11"/>
        </w:rPr>
        <w:t> </w:t>
      </w:r>
      <w:r>
        <w:rPr>
          <w:rFonts w:ascii="Trebuchet MS"/>
          <w:w w:val="155"/>
          <w:sz w:val="11"/>
        </w:rPr>
        <w:t>1</w:t>
      </w:r>
      <w:r>
        <w:rPr>
          <w:rFonts w:ascii="Trebuchet MS"/>
          <w:spacing w:val="5"/>
          <w:w w:val="155"/>
          <w:sz w:val="11"/>
        </w:rPr>
        <w:t> </w:t>
      </w:r>
      <w:r>
        <w:rPr>
          <w:rFonts w:ascii="Trebuchet MS"/>
          <w:w w:val="155"/>
          <w:sz w:val="11"/>
        </w:rPr>
        <w:t>muy</w:t>
      </w:r>
      <w:r>
        <w:rPr>
          <w:rFonts w:ascii="Trebuchet MS"/>
          <w:spacing w:val="-2"/>
          <w:w w:val="155"/>
          <w:sz w:val="11"/>
        </w:rPr>
        <w:t> negativos,</w:t>
      </w:r>
      <w:r>
        <w:rPr>
          <w:rFonts w:ascii="Trebuchet MS"/>
          <w:spacing w:val="9"/>
          <w:w w:val="155"/>
          <w:sz w:val="11"/>
        </w:rPr>
        <w:t> </w:t>
      </w:r>
      <w:r>
        <w:rPr>
          <w:rFonts w:ascii="Trebuchet MS"/>
          <w:w w:val="155"/>
          <w:sz w:val="11"/>
        </w:rPr>
        <w:t>3</w:t>
      </w:r>
      <w:r>
        <w:rPr>
          <w:rFonts w:ascii="Trebuchet MS"/>
          <w:spacing w:val="5"/>
          <w:w w:val="155"/>
          <w:sz w:val="11"/>
        </w:rPr>
        <w:t> </w:t>
      </w:r>
      <w:r>
        <w:rPr>
          <w:rFonts w:ascii="Trebuchet MS"/>
          <w:spacing w:val="-2"/>
          <w:w w:val="155"/>
          <w:sz w:val="11"/>
        </w:rPr>
        <w:t>neutral</w:t>
      </w:r>
      <w:r>
        <w:rPr>
          <w:rFonts w:ascii="Trebuchet MS"/>
          <w:spacing w:val="-12"/>
          <w:w w:val="155"/>
          <w:sz w:val="11"/>
        </w:rPr>
        <w:t> </w:t>
      </w:r>
      <w:r>
        <w:rPr>
          <w:rFonts w:ascii="Trebuchet MS"/>
          <w:w w:val="155"/>
          <w:sz w:val="11"/>
        </w:rPr>
        <w:t>y</w:t>
      </w:r>
      <w:r>
        <w:rPr>
          <w:rFonts w:ascii="Trebuchet MS"/>
          <w:spacing w:val="-1"/>
          <w:w w:val="155"/>
          <w:sz w:val="11"/>
        </w:rPr>
        <w:t> </w:t>
      </w:r>
      <w:r>
        <w:rPr>
          <w:rFonts w:ascii="Trebuchet MS"/>
          <w:w w:val="155"/>
          <w:sz w:val="11"/>
        </w:rPr>
        <w:t>5</w:t>
      </w:r>
      <w:r>
        <w:rPr>
          <w:rFonts w:ascii="Trebuchet MS"/>
          <w:spacing w:val="5"/>
          <w:w w:val="155"/>
          <w:sz w:val="11"/>
        </w:rPr>
        <w:t> </w:t>
      </w:r>
      <w:r>
        <w:rPr>
          <w:rFonts w:ascii="Trebuchet MS"/>
          <w:w w:val="155"/>
          <w:sz w:val="11"/>
        </w:rPr>
        <w:t>muy </w:t>
      </w:r>
      <w:r>
        <w:rPr>
          <w:rFonts w:ascii="Trebuchet MS"/>
          <w:spacing w:val="-3"/>
          <w:w w:val="155"/>
          <w:sz w:val="11"/>
        </w:rPr>
        <w:t>positivos.</w:t>
      </w:r>
      <w:r>
        <w:rPr>
          <w:rFonts w:ascii="Trebuchet MS"/>
          <w:sz w:val="11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5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22384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0"/>
      <w:ind w:left="293"/>
    </w:pPr>
    <w:rPr>
      <w:rFonts w:ascii="Trebuchet MS" w:hAnsi="Trebuchet MS" w:eastAsia="Trebuchet M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28"/>
      <w:ind w:left="293"/>
      <w:outlineLvl w:val="1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 Agosto 2020.ppt [Modo de compatibilidad]</dc:title>
  <dcterms:created xsi:type="dcterms:W3CDTF">2020-09-02T09:38:42Z</dcterms:created>
  <dcterms:modified xsi:type="dcterms:W3CDTF">2020-09-02T09:38:42Z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2020-09-02T00:00:00Z</vt:filetime>
  </property>
</Properties>
</file>