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90.75pt;mso-position-horizontal-relative:char;mso-position-vertical-relative:line" coordorigin="0,0" coordsize="10800,1815">
            <v:shape style="position:absolute;left:0;top:386;width:10800;height:1225" type="#_x0000_t75" stroked="false">
              <v:imagedata r:id="rId6" o:title=""/>
            </v:shape>
            <v:shape style="position:absolute;left:4830;top:1565;width:348;height:250" type="#_x0000_t75" stroked="false">
              <v:imagedata r:id="rId7" o:title=""/>
            </v:shape>
            <v:group style="position:absolute;left:131;top:1576;width:4631;height:220" coordorigin="131,1576" coordsize="4631,220">
              <v:shape style="position:absolute;left:131;top:1576;width:4631;height:220" coordorigin="131,1576" coordsize="4631,220" path="m131,1795l4762,1795,4762,1576,131,1576,131,1795xe" filled="true" fillcolor="#004600" stroked="false">
                <v:path arrowok="t"/>
                <v:fill type="solid"/>
              </v:shape>
            </v:group>
            <v:group style="position:absolute;left:4759;top:1576;width:2;height:220" coordorigin="4759,1576" coordsize="2,220">
              <v:shape style="position:absolute;left:4759;top:1576;width:2;height:220" coordorigin="4759,1576" coordsize="0,220" path="m4759,1576l4759,1795e" filled="false" stroked="true" strokeweight=".33999pt" strokecolor="#fffff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800;height:1815" type="#_x0000_t202" filled="false" stroked="false">
                <v:textbox inset="0,0,0,0">
                  <w:txbxContent>
                    <w:p>
                      <w:pPr>
                        <w:spacing w:line="484" w:lineRule="exact" w:before="0"/>
                        <w:ind w:left="0" w:right="35" w:firstLine="0"/>
                        <w:jc w:val="center"/>
                        <w:rPr>
                          <w:rFonts w:ascii="Calibri" w:hAnsi="Calibri" w:cs="Calibri" w:eastAsia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color w:val="344523"/>
                          <w:spacing w:val="-2"/>
                          <w:sz w:val="48"/>
                        </w:rPr>
                        <w:t>INFORME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3"/>
                          <w:sz w:val="48"/>
                        </w:rPr>
                        <w:t> MENSUAL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1"/>
                          <w:sz w:val="48"/>
                        </w:rPr>
                        <w:t> DE 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2"/>
                          <w:sz w:val="48"/>
                        </w:rPr>
                        <w:t>MERCADOS</w:t>
                      </w:r>
                      <w:r>
                        <w:rPr>
                          <w:rFonts w:ascii="Calibri"/>
                          <w:sz w:val="48"/>
                        </w:rPr>
                      </w:r>
                    </w:p>
                    <w:p>
                      <w:pPr>
                        <w:spacing w:line="533" w:lineRule="exact" w:before="0"/>
                        <w:ind w:left="-1" w:right="33" w:firstLine="0"/>
                        <w:jc w:val="center"/>
                        <w:rPr>
                          <w:rFonts w:ascii="Calibri" w:hAnsi="Calibri" w:cs="Calibri" w:eastAsia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344523"/>
                          <w:spacing w:val="-4"/>
                          <w:sz w:val="44"/>
                        </w:rPr>
                        <w:t>Mayo</w:t>
                      </w:r>
                      <w:r>
                        <w:rPr>
                          <w:rFonts w:ascii="Calibri"/>
                          <w:b/>
                          <w:color w:val="344523"/>
                          <w:sz w:val="44"/>
                        </w:rPr>
                        <w:t> 2019</w:t>
                      </w:r>
                      <w:r>
                        <w:rPr>
                          <w:rFonts w:ascii="Calibri"/>
                          <w:sz w:val="44"/>
                        </w:rPr>
                      </w:r>
                    </w:p>
                    <w:p>
                      <w:pPr>
                        <w:spacing w:before="54"/>
                        <w:ind w:left="0" w:right="552" w:firstLine="0"/>
                        <w:jc w:val="righ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F532B"/>
                          <w:spacing w:val="-1"/>
                          <w:sz w:val="32"/>
                        </w:rPr>
                        <w:t>¿Qué ha pasado?</w:t>
                      </w:r>
                      <w:r>
                        <w:rPr>
                          <w:rFonts w:ascii="Calibri" w:hAnsi="Calibri"/>
                          <w:sz w:val="32"/>
                        </w:rPr>
                      </w:r>
                    </w:p>
                    <w:p>
                      <w:pPr>
                        <w:tabs>
                          <w:tab w:pos="4607" w:val="left" w:leader="none"/>
                          <w:tab w:pos="5043" w:val="left" w:leader="none"/>
                          <w:tab w:pos="6406" w:val="left" w:leader="none"/>
                          <w:tab w:pos="8062" w:val="left" w:leader="none"/>
                          <w:tab w:pos="9389" w:val="left" w:leader="none"/>
                          <w:tab w:pos="9844" w:val="left" w:leader="none"/>
                        </w:tabs>
                        <w:spacing w:line="290" w:lineRule="exact" w:before="62"/>
                        <w:ind w:left="0" w:right="27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position w:val="1"/>
                          <w:sz w:val="17"/>
                        </w:rPr>
                        <w:t>Tipos,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position w:val="1"/>
                          <w:sz w:val="17"/>
                        </w:rPr>
                        <w:t>renta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9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position w:val="1"/>
                          <w:sz w:val="17"/>
                        </w:rPr>
                        <w:t>fija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position w:val="1"/>
                          <w:sz w:val="17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position w:val="1"/>
                          <w:sz w:val="17"/>
                        </w:rPr>
                        <w:t>pendie</w:t>
                      </w:r>
                      <w:r>
                        <w:rPr>
                          <w:rFonts w:ascii="Calibri"/>
                          <w:b/>
                          <w:color w:val="FFFFFF"/>
                          <w:position w:val="1"/>
                          <w:sz w:val="17"/>
                          <w:u w:val="single" w:color="000000"/>
                        </w:rPr>
                        <w:t>ntes</w:t>
                      </w:r>
                      <w:r>
                        <w:rPr>
                          <w:rFonts w:ascii="Times New Roman"/>
                          <w:color w:val="FFFFFF"/>
                          <w:position w:val="1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color w:val="FFFFFF"/>
                          <w:position w:val="1"/>
                          <w:sz w:val="17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003A00"/>
                          <w:spacing w:val="-1"/>
                          <w:w w:val="95"/>
                          <w:sz w:val="24"/>
                        </w:rPr>
                        <w:t>TENSIONES</w:t>
                        <w:tab/>
                      </w:r>
                      <w:r>
                        <w:rPr>
                          <w:rFonts w:ascii="Calibri"/>
                          <w:b/>
                          <w:color w:val="003A00"/>
                          <w:spacing w:val="-1"/>
                          <w:sz w:val="24"/>
                        </w:rPr>
                        <w:t>COMERCIALES</w:t>
                        <w:tab/>
                      </w:r>
                      <w:r>
                        <w:rPr>
                          <w:rFonts w:ascii="Calibri"/>
                          <w:b/>
                          <w:color w:val="003A00"/>
                          <w:spacing w:val="-2"/>
                          <w:sz w:val="24"/>
                        </w:rPr>
                        <w:t>GLOBALES:</w:t>
                        <w:tab/>
                      </w:r>
                      <w:r>
                        <w:rPr>
                          <w:rFonts w:ascii="Calibri"/>
                          <w:color w:val="003A00"/>
                          <w:sz w:val="24"/>
                        </w:rPr>
                        <w:t>La</w:t>
                        <w:tab/>
                      </w:r>
                      <w:r>
                        <w:rPr>
                          <w:rFonts w:ascii="Calibri"/>
                          <w:color w:val="003A00"/>
                          <w:spacing w:val="-2"/>
                          <w:sz w:val="24"/>
                        </w:rPr>
                        <w:t>mayor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810"/>
        <w:gridCol w:w="718"/>
        <w:gridCol w:w="711"/>
        <w:gridCol w:w="686"/>
      </w:tblGrid>
      <w:tr>
        <w:trPr>
          <w:trHeight w:val="171" w:hRule="exact"/>
        </w:trPr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w w:val="105"/>
                <w:sz w:val="14"/>
              </w:rPr>
              <w:t>CIERRE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2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w w:val="105"/>
                <w:sz w:val="14"/>
              </w:rPr>
              <w:t>MES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6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spacing w:val="-1"/>
                <w:w w:val="105"/>
                <w:sz w:val="14"/>
              </w:rPr>
              <w:t>6M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2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spacing w:val="-1"/>
                <w:w w:val="105"/>
                <w:sz w:val="14"/>
              </w:rPr>
              <w:t>1Y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70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Tipos</w:t>
            </w:r>
            <w:r>
              <w:rPr>
                <w:rFonts w:asci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w w:val="105"/>
                <w:sz w:val="14"/>
              </w:rPr>
              <w:t>BCE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1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0,000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w w:val="105"/>
                <w:sz w:val="14"/>
              </w:rPr>
              <w:t>0</w:t>
            </w:r>
            <w:r>
              <w:rPr>
                <w:rFonts w:ascii="Calibri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color w:val="343B23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w w:val="105"/>
                <w:sz w:val="14"/>
              </w:rPr>
              <w:t>0</w:t>
            </w:r>
            <w:r>
              <w:rPr>
                <w:rFonts w:ascii="Calibri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color w:val="343B23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w w:val="105"/>
                <w:sz w:val="14"/>
              </w:rPr>
              <w:t>0</w:t>
            </w:r>
            <w:r>
              <w:rPr>
                <w:rFonts w:ascii="Calibri"/>
                <w:color w:val="343B23"/>
                <w:spacing w:val="-5"/>
                <w:w w:val="105"/>
                <w:sz w:val="14"/>
              </w:rPr>
              <w:t> </w:t>
            </w:r>
            <w:r>
              <w:rPr>
                <w:rFonts w:ascii="Calibri"/>
                <w:color w:val="343B23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8" w:hRule="exact"/>
        </w:trPr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Tipos</w:t>
            </w:r>
            <w:r>
              <w:rPr>
                <w:rFonts w:asci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w w:val="105"/>
                <w:sz w:val="14"/>
              </w:rPr>
              <w:t>FED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2,500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w w:val="105"/>
                <w:sz w:val="14"/>
              </w:rPr>
              <w:t>0</w:t>
            </w:r>
            <w:r>
              <w:rPr>
                <w:rFonts w:ascii="Calibri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color w:val="343B23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9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25</w:t>
            </w:r>
            <w:r>
              <w:rPr>
                <w:rFonts w:ascii="Calibri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75</w:t>
            </w:r>
            <w:r>
              <w:rPr>
                <w:rFonts w:ascii="Calibri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70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2Y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1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1,866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‐63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‐112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6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‐99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7" w:hRule="exact"/>
        </w:trPr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5Y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1,872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‐63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3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‐111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6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‐98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2,099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‐40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‐88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‐76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1" w:hRule="exact"/>
        </w:trPr>
        <w:tc>
          <w:tcPr>
            <w:tcW w:w="170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Alemán</w:t>
            </w:r>
            <w:r>
              <w:rPr>
                <w:rFonts w:ascii="Calibri" w:hAns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2Y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1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‐0,671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‐68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‐98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‐101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Alemán</w:t>
            </w:r>
            <w:r>
              <w:rPr>
                <w:rFonts w:ascii="Calibri" w:hAns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5Y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‐0,589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‐60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‐90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‐93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7" w:hRule="exact"/>
        </w:trPr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Alemán</w:t>
            </w:r>
            <w:r>
              <w:rPr>
                <w:rFonts w:ascii="Calibri" w:hAns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‐0,212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‐22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‐52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6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‐55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1" w:hRule="exact"/>
        </w:trPr>
        <w:tc>
          <w:tcPr>
            <w:tcW w:w="170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Letra</w:t>
            </w:r>
            <w:r>
              <w:rPr>
                <w:rFonts w:ascii="Calibri"/>
                <w:b/>
                <w:color w:val="4F6228"/>
                <w:spacing w:val="-8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Tesoro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1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‐0,376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‐4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‐3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6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‐13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88" w:hRule="exact"/>
        </w:trPr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Calibri" w:hAns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2Y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‐0,372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‐137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‐187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‐187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6" w:hRule="exact"/>
        </w:trPr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Calibri" w:hAns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5Y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‐0,011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‐101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3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‐151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‐151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 w:before="15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Calibri" w:hAns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 w:before="15"/>
              <w:ind w:left="2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0,713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 w:before="15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‐28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 w:before="15"/>
              <w:ind w:left="1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‐78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 w:before="15"/>
              <w:ind w:left="16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‐79</w:t>
            </w:r>
            <w:r>
              <w:rPr>
                <w:rFonts w:ascii="Calibri" w:hAnsi="Calibri" w:cs="Calibri" w:eastAsia="Calibri"/>
                <w:color w:val="343B23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1" w:hRule="exact"/>
        </w:trPr>
        <w:tc>
          <w:tcPr>
            <w:tcW w:w="170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Spread</w:t>
            </w:r>
            <w:r>
              <w:rPr>
                <w:rFonts w:ascii="Calibri"/>
                <w:b/>
                <w:color w:val="4F6228"/>
                <w:spacing w:val="-1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GER10Y/USA10Y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1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‐232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pb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‐248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pb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3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‐267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pb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‐251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pb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</w:tbl>
    <w:p>
      <w:pPr>
        <w:tabs>
          <w:tab w:pos="2210" w:val="left" w:leader="none"/>
          <w:tab w:pos="2923" w:val="left" w:leader="none"/>
          <w:tab w:pos="3609" w:val="left" w:leader="none"/>
          <w:tab w:pos="4308" w:val="left" w:leader="none"/>
          <w:tab w:pos="4871" w:val="left" w:leader="none"/>
        </w:tabs>
        <w:spacing w:before="15"/>
        <w:ind w:left="25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Calibri" w:hAnsi="Calibri" w:cs="Calibri" w:eastAsia="Calibri"/>
          <w:b/>
          <w:bCs/>
          <w:color w:val="4F6228"/>
          <w:w w:val="104"/>
          <w:sz w:val="14"/>
          <w:szCs w:val="14"/>
        </w:rPr>
      </w:r>
      <w:r>
        <w:rPr>
          <w:rFonts w:ascii="Calibri" w:hAnsi="Calibri" w:cs="Calibri" w:eastAsia="Calibri"/>
          <w:b/>
          <w:bCs/>
          <w:color w:val="4F6228"/>
          <w:spacing w:val="-1"/>
          <w:w w:val="105"/>
          <w:sz w:val="14"/>
          <w:szCs w:val="14"/>
          <w:u w:val="single" w:color="000000"/>
        </w:rPr>
        <w:t>Spread</w:t>
      </w:r>
      <w:r>
        <w:rPr>
          <w:rFonts w:ascii="Calibri" w:hAnsi="Calibri" w:cs="Calibri" w:eastAsia="Calibri"/>
          <w:b/>
          <w:bCs/>
          <w:color w:val="4F6228"/>
          <w:spacing w:val="-17"/>
          <w:w w:val="10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4F6228"/>
          <w:spacing w:val="-17"/>
          <w:w w:val="105"/>
          <w:sz w:val="14"/>
          <w:szCs w:val="14"/>
          <w:u w:val="single" w:color="000000"/>
        </w:rPr>
      </w:r>
      <w:r>
        <w:rPr>
          <w:rFonts w:ascii="Calibri" w:hAnsi="Calibri" w:cs="Calibri" w:eastAsia="Calibri"/>
          <w:b/>
          <w:bCs/>
          <w:color w:val="4F6228"/>
          <w:spacing w:val="-1"/>
          <w:w w:val="105"/>
          <w:sz w:val="14"/>
          <w:szCs w:val="14"/>
          <w:u w:val="single" w:color="000000"/>
        </w:rPr>
        <w:t>GER10Y/ESP10Y</w:t>
      </w:r>
      <w:r>
        <w:rPr>
          <w:rFonts w:ascii="Times New Roman" w:hAnsi="Times New Roman" w:cs="Times New Roman" w:eastAsia="Times New Roman"/>
          <w:color w:val="4F6228"/>
          <w:spacing w:val="-1"/>
          <w:w w:val="105"/>
          <w:sz w:val="14"/>
          <w:szCs w:val="14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05"/>
          <w:sz w:val="14"/>
          <w:szCs w:val="14"/>
          <w:u w:val="single" w:color="000000"/>
        </w:rPr>
        <w:t>‐91</w:t>
      </w:r>
      <w:r>
        <w:rPr>
          <w:rFonts w:ascii="Calibri" w:hAnsi="Calibri" w:cs="Calibri" w:eastAsia="Calibri"/>
          <w:color w:val="343B23"/>
          <w:spacing w:val="-5"/>
          <w:w w:val="10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5"/>
          <w:w w:val="105"/>
          <w:sz w:val="14"/>
          <w:szCs w:val="14"/>
          <w:u w:val="single" w:color="000000"/>
        </w:rPr>
      </w:r>
      <w:r>
        <w:rPr>
          <w:rFonts w:ascii="Calibri" w:hAnsi="Calibri" w:cs="Calibri" w:eastAsia="Calibri"/>
          <w:color w:val="343B23"/>
          <w:spacing w:val="-1"/>
          <w:w w:val="105"/>
          <w:sz w:val="14"/>
          <w:szCs w:val="14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spacing w:val="-1"/>
          <w:w w:val="105"/>
          <w:sz w:val="14"/>
          <w:szCs w:val="14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05"/>
          <w:sz w:val="14"/>
          <w:szCs w:val="14"/>
          <w:u w:val="single" w:color="000000"/>
        </w:rPr>
        <w:t>‐98</w:t>
      </w:r>
      <w:r>
        <w:rPr>
          <w:rFonts w:ascii="Calibri" w:hAnsi="Calibri" w:cs="Calibri" w:eastAsia="Calibri"/>
          <w:color w:val="343B23"/>
          <w:spacing w:val="-5"/>
          <w:w w:val="10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5"/>
          <w:w w:val="105"/>
          <w:sz w:val="14"/>
          <w:szCs w:val="14"/>
          <w:u w:val="single" w:color="000000"/>
        </w:rPr>
      </w:r>
      <w:r>
        <w:rPr>
          <w:rFonts w:ascii="Calibri" w:hAnsi="Calibri" w:cs="Calibri" w:eastAsia="Calibri"/>
          <w:color w:val="343B23"/>
          <w:w w:val="105"/>
          <w:sz w:val="14"/>
          <w:szCs w:val="14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w w:val="105"/>
          <w:sz w:val="14"/>
          <w:szCs w:val="14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05"/>
          <w:sz w:val="14"/>
          <w:szCs w:val="14"/>
          <w:u w:val="single" w:color="000000"/>
        </w:rPr>
        <w:t>‐118</w:t>
      </w:r>
      <w:r>
        <w:rPr>
          <w:rFonts w:ascii="Calibri" w:hAnsi="Calibri" w:cs="Calibri" w:eastAsia="Calibri"/>
          <w:color w:val="343B23"/>
          <w:spacing w:val="-7"/>
          <w:w w:val="10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7"/>
          <w:w w:val="105"/>
          <w:sz w:val="14"/>
          <w:szCs w:val="14"/>
          <w:u w:val="single" w:color="000000"/>
        </w:rPr>
      </w:r>
      <w:r>
        <w:rPr>
          <w:rFonts w:ascii="Calibri" w:hAnsi="Calibri" w:cs="Calibri" w:eastAsia="Calibri"/>
          <w:color w:val="343B23"/>
          <w:w w:val="105"/>
          <w:sz w:val="14"/>
          <w:szCs w:val="14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w w:val="105"/>
          <w:sz w:val="14"/>
          <w:szCs w:val="14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05"/>
          <w:sz w:val="14"/>
          <w:szCs w:val="14"/>
          <w:u w:val="single" w:color="000000"/>
        </w:rPr>
        <w:t>‐116</w:t>
      </w:r>
      <w:r>
        <w:rPr>
          <w:rFonts w:ascii="Calibri" w:hAnsi="Calibri" w:cs="Calibri" w:eastAsia="Calibri"/>
          <w:color w:val="343B23"/>
          <w:spacing w:val="-7"/>
          <w:w w:val="10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7"/>
          <w:w w:val="105"/>
          <w:sz w:val="14"/>
          <w:szCs w:val="14"/>
          <w:u w:val="single" w:color="000000"/>
        </w:rPr>
      </w:r>
      <w:r>
        <w:rPr>
          <w:rFonts w:ascii="Calibri" w:hAnsi="Calibri" w:cs="Calibri" w:eastAsia="Calibri"/>
          <w:color w:val="343B23"/>
          <w:w w:val="105"/>
          <w:sz w:val="14"/>
          <w:szCs w:val="14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w w:val="104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343B23"/>
          <w:sz w:val="14"/>
          <w:szCs w:val="14"/>
        </w:rPr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2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31.55pt;height:11.3pt;mso-position-horizontal-relative:char;mso-position-vertical-relative:line" type="#_x0000_t202" filled="true" fillcolor="#004600" stroked="false">
            <v:textbox inset="0,0,0,0">
              <w:txbxContent>
                <w:p>
                  <w:pPr>
                    <w:spacing w:before="13"/>
                    <w:ind w:left="23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17"/>
                    </w:rPr>
                    <w:t>Índices</w:t>
                  </w:r>
                  <w:r>
                    <w:rPr>
                      <w:rFonts w:ascii="Calibri" w:hAnsi="Calibri"/>
                      <w:b/>
                      <w:color w:val="FFFFFF"/>
                      <w:spacing w:val="11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sz w:val="17"/>
                    </w:rPr>
                    <w:t>de</w:t>
                  </w:r>
                  <w:r>
                    <w:rPr>
                      <w:rFonts w:ascii="Calibri" w:hAnsi="Calibri"/>
                      <w:b/>
                      <w:color w:val="FFFFFF"/>
                      <w:spacing w:val="12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sz w:val="17"/>
                    </w:rPr>
                    <w:t>Renta</w:t>
                  </w:r>
                  <w:r>
                    <w:rPr>
                      <w:rFonts w:ascii="Calibri" w:hAnsi="Calibri"/>
                      <w:b/>
                      <w:color w:val="FFFFFF"/>
                      <w:spacing w:val="9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17"/>
                    </w:rPr>
                    <w:t>Variable</w:t>
                  </w:r>
                  <w:r>
                    <w:rPr>
                      <w:rFonts w:ascii="Calibri" w:hAnsi="Calibri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" w:lineRule="atLeast"/>
        <w:ind w:left="486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3pt;height:.1pt;mso-position-horizontal-relative:char;mso-position-vertical-relative:line" coordorigin="0,0" coordsize="6,2">
            <v:group style="position:absolute;left:1;top:1;width:2;height:2" coordorigin="1,1" coordsize="2,2">
              <v:shape style="position:absolute;left:1;top:1;width:2;height:2" coordorigin="1,1" coordsize="2,0" path="m1,1l2,1e" filled="false" stroked="true" strokeweight=".06pt" strokecolor="#dadcd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942"/>
        <w:gridCol w:w="770"/>
        <w:gridCol w:w="797"/>
        <w:gridCol w:w="792"/>
      </w:tblGrid>
      <w:tr>
        <w:trPr>
          <w:trHeight w:val="198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24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343B23"/>
                <w:sz w:val="15"/>
              </w:rPr>
              <w:t>CIERRE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24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343B23"/>
                <w:sz w:val="15"/>
              </w:rPr>
              <w:t>MES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343B23"/>
                <w:sz w:val="15"/>
              </w:rPr>
              <w:t>YTD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343B23"/>
                <w:spacing w:val="-1"/>
                <w:sz w:val="15"/>
              </w:rPr>
              <w:t>1Y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1" w:hRule="exact"/>
        </w:trPr>
        <w:tc>
          <w:tcPr>
            <w:tcW w:w="133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Ibex</w:t>
            </w:r>
            <w:r>
              <w:rPr>
                <w:rFonts w:ascii="Calibri"/>
                <w:b/>
                <w:color w:val="4F6228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35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9.004,2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‐5,9%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2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5,4%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169" w:lineRule="exact"/>
              <w:ind w:left="2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‐4,9%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203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EuroStoxx 50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3.280,4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‐6,7%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9,3%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‐3,7%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192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z w:val="15"/>
              </w:rPr>
              <w:t>Dax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30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11.726,8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‐5,0%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1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11,1%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169" w:lineRule="exact"/>
              <w:ind w:left="2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‐7,0%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203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z w:val="15"/>
              </w:rPr>
              <w:t>Cac</w:t>
            </w:r>
            <w:r>
              <w:rPr>
                <w:rFonts w:ascii="Calibri"/>
                <w:b/>
                <w:color w:val="4F6228"/>
                <w:spacing w:val="-4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40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5.207,6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‐6,8%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1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10,1%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‐3,5%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192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Footsie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Mibtel 40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19.802,1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‐9,5%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8,1%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169" w:lineRule="exact"/>
              <w:ind w:left="2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‐9,1%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203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Footsie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100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7.161,7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‐3,5%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6,4%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‐6,7%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Swiss Market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9.524,0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‐2,5%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1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13,0%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169" w:lineRule="exact"/>
              <w:ind w:left="20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12,6%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33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Dow Jones </w:t>
            </w:r>
            <w:r>
              <w:rPr>
                <w:rFonts w:ascii="Calibri"/>
                <w:b/>
                <w:color w:val="4F6228"/>
                <w:sz w:val="15"/>
              </w:rPr>
              <w:t>Ind.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24.815,0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‐6,7%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6,4%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1,6%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S&amp;P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500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2.752,1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‐6,6%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9,8%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1,7%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Nasdaq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Comp.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7.453,1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‐7,9%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1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12,3%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0,1%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Russell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3000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1.619,7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‐6,7%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1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10,0%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0,6%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Nikkei 225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20.601,2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‐7,4%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2,9%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‐7,2%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193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Bovespa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97.030,3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0,7%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1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10,4%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26,4%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83" w:lineRule="exact" w:before="13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MexBol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83" w:lineRule="exact" w:before="13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42.749,2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83" w:lineRule="exact" w:before="13"/>
              <w:ind w:left="2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‐4,1%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83" w:lineRule="exact" w:before="13"/>
              <w:ind w:left="2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2,7%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168" w:lineRule="exact"/>
              <w:ind w:left="2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‐4,3%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2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32.7pt;height:12.25pt;mso-position-horizontal-relative:char;mso-position-vertical-relative:line" type="#_x0000_t202" filled="true" fillcolor="#004600" stroked="false">
            <v:textbox inset="0,0,0,0">
              <w:txbxContent>
                <w:p>
                  <w:pPr>
                    <w:spacing w:before="10"/>
                    <w:ind w:left="26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19"/>
                    </w:rPr>
                    <w:t>Divisas,</w:t>
                  </w:r>
                  <w:r>
                    <w:rPr>
                      <w:rFonts w:ascii="Calibri"/>
                      <w:b/>
                      <w:color w:val="FFFFFF"/>
                      <w:spacing w:val="14"/>
                      <w:sz w:val="19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19"/>
                    </w:rPr>
                    <w:t>materias</w:t>
                  </w:r>
                  <w:r>
                    <w:rPr>
                      <w:rFonts w:ascii="Calibri"/>
                      <w:b/>
                      <w:color w:val="FFFFFF"/>
                      <w:spacing w:val="14"/>
                      <w:sz w:val="19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19"/>
                    </w:rPr>
                    <w:t>primas</w:t>
                  </w:r>
                  <w:r>
                    <w:rPr>
                      <w:rFonts w:ascii="Calibri"/>
                      <w:b/>
                      <w:color w:val="FFFFFF"/>
                      <w:spacing w:val="14"/>
                      <w:sz w:val="19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19"/>
                    </w:rPr>
                    <w:t>y</w:t>
                  </w:r>
                  <w:r>
                    <w:rPr>
                      <w:rFonts w:ascii="Calibri"/>
                      <w:b/>
                      <w:color w:val="FFFFFF"/>
                      <w:spacing w:val="16"/>
                      <w:sz w:val="19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19"/>
                    </w:rPr>
                    <w:t>commodities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715" w:val="left" w:leader="none"/>
          <w:tab w:pos="2639" w:val="left" w:leader="none"/>
          <w:tab w:pos="3485" w:val="left" w:leader="none"/>
          <w:tab w:pos="4367" w:val="left" w:leader="none"/>
          <w:tab w:pos="4871" w:val="left" w:leader="none"/>
        </w:tabs>
        <w:spacing w:before="54"/>
        <w:ind w:left="2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65.470001pt;margin-top:-15.692502pt;width:.3pt;height:3.25pt;mso-position-horizontal-relative:page;mso-position-vertical-relative:paragraph;z-index:-27112" coordorigin="5309,-314" coordsize="6,65">
            <v:group style="position:absolute;left:5310;top:-313;width:2;height:2" coordorigin="5310,-313" coordsize="2,2">
              <v:shape style="position:absolute;left:5310;top:-313;width:2;height:2" coordorigin="5310,-313" coordsize="2,0" path="m5310,-313l5311,-313e" filled="false" stroked="true" strokeweight=".06pt" strokecolor="#dadcdd">
                <v:path arrowok="t"/>
              </v:shape>
            </v:group>
            <v:group style="position:absolute;left:5310;top:-250;width:2;height:2" coordorigin="5310,-250" coordsize="2,2">
              <v:shape style="position:absolute;left:5310;top:-250;width:2;height:2" coordorigin="5310,-250" coordsize="2,0" path="m5310,-250l5311,-250e" filled="false" stroked="true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885002pt;margin-top:-.332502pt;width:166.85pt;height:2.450pt;mso-position-horizontal-relative:page;mso-position-vertical-relative:paragraph;z-index:-27088" coordorigin="1978,-7" coordsize="3337,49">
            <v:group style="position:absolute;left:1981;top:38;width:3330;height:2" coordorigin="1981,38" coordsize="3330,2">
              <v:shape style="position:absolute;left:1981;top:38;width:3330;height:2" coordorigin="1981,38" coordsize="3330,0" path="m1981,38l5311,38e" filled="false" stroked="true" strokeweight=".35pt" strokecolor="#000000">
                <v:path arrowok="t"/>
              </v:shape>
            </v:group>
            <v:group style="position:absolute;left:5310;top:-6;width:2;height:2" coordorigin="5310,-6" coordsize="2,2">
              <v:shape style="position:absolute;left:5310;top:-6;width:2;height:2" coordorigin="5310,-6" coordsize="2,0" path="m5310,-6l5311,-6e" filled="false" stroked="true" strokeweight=".06pt" strokecolor="#dadcdd">
                <v:path arrowok="t"/>
              </v:shape>
            </v:group>
            <v:group style="position:absolute;left:5310;top:35;width:2;height:2" coordorigin="5310,35" coordsize="2,2">
              <v:shape style="position:absolute;left:5310;top:35;width:2;height:2" coordorigin="5310,35" coordsize="2,0" path="m5310,35l5311,35e" filled="false" stroked="true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5pt;margin-top:33.897499pt;width:.1pt;height:.1pt;mso-position-horizontal-relative:page;mso-position-vertical-relative:paragraph;z-index:1576" coordorigin="5310,678" coordsize="2,2">
            <v:shape style="position:absolute;left:5310;top:678;width:2;height:2" coordorigin="5310,678" coordsize="2,0" path="m5310,678l5311,678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32.880001pt;margin-top:14.356273pt;width:232.7pt;height:234.6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1"/>
                    <w:gridCol w:w="832"/>
                    <w:gridCol w:w="748"/>
                    <w:gridCol w:w="555"/>
                    <w:gridCol w:w="554"/>
                    <w:gridCol w:w="693"/>
                  </w:tblGrid>
                  <w:tr>
                    <w:trPr>
                      <w:trHeight w:val="177" w:hRule="exact"/>
                    </w:trPr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EUR/USD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1,117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‐0,4%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‐2,6%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8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‐4,5%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EUR/GBP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0,884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0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2,8%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‐1,6%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0,5%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6"/>
                          </w:rPr>
                          <w:t>EUR/JPY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120,96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‐3,2%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‐3,9%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8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‐4,9%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EUR/CHF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1,118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‐2,2%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‐0,7%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8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‐3,0%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27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Oro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1.305,6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0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1,7%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1,8%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0,5%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Plata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26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14,6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‐2,4%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‐5,8%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‐11,2%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6"/>
                          </w:rPr>
                          <w:t>Cobre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264,0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‐9,1%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0,0%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‐16,4%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Platino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1.050,0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0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0,0%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0,0%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0,0%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Pulpa de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Papel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793,7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39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‐10,6%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‐0,2%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‐12,5%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27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6"/>
                          </w:rPr>
                          <w:t>Brent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26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62,9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38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‐12,4%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4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18,4%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‐18,4%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West Texas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26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53,5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38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‐16,3%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4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05"/>
                            <w:sz w:val="16"/>
                          </w:rPr>
                          <w:t>17,8%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‐20,2%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Gas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Europa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26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27,3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38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‐24,0%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‐57,9%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‐53,4%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1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Gas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6"/>
                          </w:rPr>
                          <w:t>USA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1" w:lineRule="exact"/>
                          <w:ind w:left="368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6"/>
                          </w:rPr>
                          <w:t>2,5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1" w:lineRule="exact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6"/>
                            <w:szCs w:val="16"/>
                          </w:rPr>
                          <w:t>‐1,9%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1" w:lineRule="exact"/>
                          <w:ind w:left="3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‐20,3%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1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6"/>
                            <w:szCs w:val="16"/>
                          </w:rPr>
                          <w:t>‐12,0%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654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10"/>
                            <w:sz w:val="16"/>
                          </w:rPr>
                          <w:t>Índices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1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10"/>
                            <w:sz w:val="16"/>
                          </w:rPr>
                          <w:t>Referencia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1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10"/>
                            <w:sz w:val="16"/>
                          </w:rPr>
                          <w:t>nuestros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10"/>
                            <w:sz w:val="16"/>
                          </w:rPr>
                          <w:t>benchmarks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1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w w:val="110"/>
                            <w:sz w:val="14"/>
                          </w:rPr>
                          <w:t>CIERRE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w w:val="110"/>
                            <w:sz w:val="14"/>
                          </w:rPr>
                          <w:t>MES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7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w w:val="110"/>
                            <w:sz w:val="14"/>
                          </w:rPr>
                          <w:t>YTD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53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pacing w:val="-1"/>
                            <w:w w:val="110"/>
                            <w:sz w:val="14"/>
                          </w:rPr>
                          <w:t>1Y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2104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AFI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10"/>
                            <w:sz w:val="14"/>
                          </w:rPr>
                          <w:t>FIAMM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182,8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‐0,19%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2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‐0,27%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‐0,40%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21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1"/>
                            <w:w w:val="110"/>
                            <w:sz w:val="14"/>
                            <w:szCs w:val="14"/>
                          </w:rPr>
                          <w:t>Iboxx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11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1"/>
                            <w:w w:val="110"/>
                            <w:sz w:val="14"/>
                            <w:szCs w:val="14"/>
                          </w:rPr>
                          <w:t>1‐3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171,9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‐0,01%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0,09%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0,65%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2104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Ibex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Net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Return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21.687,7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‐5,9%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6,8%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‐1,6%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1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EuroStoxx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50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NR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6.921,4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‐5,5%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11,6%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‐1,0%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21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w w:val="110"/>
                            <w:sz w:val="14"/>
                          </w:rPr>
                          <w:t>S&amp;P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3"/>
                            <w:w w:val="110"/>
                            <w:sz w:val="14"/>
                          </w:rPr>
                          <w:t>500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10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3.708,4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‐5,9%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13,3%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8,1%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2104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DJ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Global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10"/>
                            <w:sz w:val="14"/>
                          </w:rPr>
                          <w:t>Titans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1"/>
                            <w:w w:val="110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674,4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‐5,7%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13,9%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10,1%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1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10"/>
                            <w:sz w:val="14"/>
                          </w:rPr>
                          <w:t>EM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390,7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‐6,7%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6,8%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‐4,4%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1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10"/>
                            <w:sz w:val="14"/>
                          </w:rPr>
                          <w:t>WORLD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10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10"/>
                            <w:sz w:val="14"/>
                          </w:rPr>
                          <w:t>H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272,9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10"/>
                            <w:sz w:val="14"/>
                            <w:szCs w:val="14"/>
                          </w:rPr>
                          <w:t>‐5,2%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12,6%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2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w w:val="110"/>
                            <w:sz w:val="14"/>
                          </w:rPr>
                          <w:t>4,4%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343B23"/>
          <w:w w:val="105"/>
          <w:sz w:val="16"/>
        </w:rPr>
      </w:r>
      <w:r>
        <w:rPr>
          <w:rFonts w:ascii="Times New Roman"/>
          <w:color w:val="343B23"/>
          <w:w w:val="105"/>
          <w:sz w:val="16"/>
          <w:u w:val="single" w:color="000000"/>
        </w:rPr>
        <w:t> </w:t>
      </w:r>
      <w:r>
        <w:rPr>
          <w:rFonts w:ascii="Times New Roman"/>
          <w:color w:val="343B23"/>
          <w:sz w:val="16"/>
          <w:u w:val="single" w:color="000000"/>
        </w:rPr>
        <w:tab/>
      </w:r>
      <w:r>
        <w:rPr>
          <w:rFonts w:ascii="Calibri"/>
          <w:b/>
          <w:color w:val="343B23"/>
          <w:w w:val="105"/>
          <w:sz w:val="16"/>
          <w:u w:val="single" w:color="000000"/>
        </w:rPr>
        <w:t>CIERRE</w:t>
      </w:r>
      <w:r>
        <w:rPr>
          <w:rFonts w:ascii="Times New Roman"/>
          <w:color w:val="343B23"/>
          <w:w w:val="105"/>
          <w:sz w:val="16"/>
          <w:u w:val="single" w:color="000000"/>
        </w:rPr>
        <w:tab/>
      </w:r>
      <w:r>
        <w:rPr>
          <w:rFonts w:ascii="Calibri"/>
          <w:b/>
          <w:color w:val="343B23"/>
          <w:sz w:val="16"/>
          <w:u w:val="single" w:color="000000"/>
        </w:rPr>
        <w:t>MES</w:t>
      </w:r>
      <w:r>
        <w:rPr>
          <w:rFonts w:ascii="Times New Roman"/>
          <w:color w:val="343B23"/>
          <w:sz w:val="16"/>
          <w:u w:val="single" w:color="000000"/>
        </w:rPr>
        <w:tab/>
      </w:r>
      <w:r>
        <w:rPr>
          <w:rFonts w:ascii="Calibri"/>
          <w:b/>
          <w:color w:val="343B23"/>
          <w:w w:val="105"/>
          <w:sz w:val="16"/>
          <w:u w:val="single" w:color="000000"/>
        </w:rPr>
        <w:t>YTD</w:t>
      </w:r>
      <w:r>
        <w:rPr>
          <w:rFonts w:ascii="Times New Roman"/>
          <w:color w:val="343B23"/>
          <w:w w:val="105"/>
          <w:sz w:val="16"/>
          <w:u w:val="single" w:color="000000"/>
        </w:rPr>
        <w:tab/>
      </w:r>
      <w:r>
        <w:rPr>
          <w:rFonts w:ascii="Calibri"/>
          <w:b/>
          <w:color w:val="343B23"/>
          <w:spacing w:val="-1"/>
          <w:w w:val="105"/>
          <w:sz w:val="16"/>
          <w:u w:val="single" w:color="000000"/>
        </w:rPr>
        <w:t>1Y</w:t>
      </w:r>
      <w:r>
        <w:rPr>
          <w:rFonts w:ascii="Times New Roman"/>
          <w:color w:val="343B23"/>
          <w:w w:val="105"/>
          <w:sz w:val="16"/>
          <w:u w:val="single" w:color="000000"/>
        </w:rPr>
        <w:t> </w:t>
      </w:r>
      <w:r>
        <w:rPr>
          <w:rFonts w:ascii="Times New Roman"/>
          <w:color w:val="343B23"/>
          <w:sz w:val="16"/>
          <w:u w:val="single" w:color="000000"/>
        </w:rPr>
        <w:tab/>
      </w:r>
      <w:r>
        <w:rPr>
          <w:rFonts w:ascii="Times New Roman"/>
          <w:color w:val="343B23"/>
          <w:sz w:val="16"/>
        </w:rPr>
      </w:r>
      <w:r>
        <w:rPr>
          <w:rFonts w:ascii="Times New Roman"/>
          <w:sz w:val="16"/>
        </w:rPr>
      </w:r>
    </w:p>
    <w:p>
      <w:pPr>
        <w:pStyle w:val="BodyText"/>
        <w:spacing w:line="235" w:lineRule="auto" w:before="2"/>
        <w:ind w:right="294"/>
        <w:jc w:val="both"/>
      </w:pPr>
      <w:r>
        <w:rPr/>
        <w:br w:type="column"/>
      </w:r>
      <w:r>
        <w:rPr>
          <w:color w:val="003A00"/>
          <w:spacing w:val="-1"/>
        </w:rPr>
        <w:t>tensión</w:t>
      </w:r>
      <w:r>
        <w:rPr>
          <w:color w:val="003A00"/>
          <w:spacing w:val="43"/>
        </w:rPr>
        <w:t> </w:t>
      </w:r>
      <w:r>
        <w:rPr>
          <w:color w:val="003A00"/>
        </w:rPr>
        <w:t>en</w:t>
      </w:r>
      <w:r>
        <w:rPr>
          <w:color w:val="003A00"/>
          <w:spacing w:val="44"/>
        </w:rPr>
        <w:t> </w:t>
      </w:r>
      <w:r>
        <w:rPr>
          <w:color w:val="003A00"/>
        </w:rPr>
        <w:t>la</w:t>
      </w:r>
      <w:r>
        <w:rPr>
          <w:color w:val="003A00"/>
          <w:spacing w:val="45"/>
        </w:rPr>
        <w:t> </w:t>
      </w:r>
      <w:r>
        <w:rPr>
          <w:color w:val="003A00"/>
          <w:spacing w:val="-2"/>
        </w:rPr>
        <w:t>guerra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comercial</w:t>
      </w:r>
      <w:r>
        <w:rPr>
          <w:color w:val="003A00"/>
          <w:spacing w:val="43"/>
        </w:rPr>
        <w:t> </w:t>
      </w:r>
      <w:r>
        <w:rPr>
          <w:color w:val="003A00"/>
        </w:rPr>
        <w:t>ha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actualizado</w:t>
      </w:r>
      <w:r>
        <w:rPr>
          <w:color w:val="003A00"/>
          <w:spacing w:val="43"/>
        </w:rPr>
        <w:t> </w:t>
      </w:r>
      <w:r>
        <w:rPr>
          <w:color w:val="003A00"/>
        </w:rPr>
        <w:t>los</w:t>
      </w:r>
      <w:r>
        <w:rPr>
          <w:color w:val="003A00"/>
          <w:spacing w:val="47"/>
        </w:rPr>
        <w:t> </w:t>
      </w:r>
      <w:r>
        <w:rPr>
          <w:color w:val="003A00"/>
        </w:rPr>
        <w:t>miedos</w:t>
      </w:r>
      <w:r>
        <w:rPr>
          <w:color w:val="003A00"/>
          <w:spacing w:val="21"/>
        </w:rPr>
        <w:t> </w:t>
      </w:r>
      <w:r>
        <w:rPr>
          <w:color w:val="003A00"/>
        </w:rPr>
        <w:t>a</w:t>
      </w:r>
      <w:r>
        <w:rPr>
          <w:color w:val="003A00"/>
          <w:spacing w:val="20"/>
        </w:rPr>
        <w:t> </w:t>
      </w:r>
      <w:r>
        <w:rPr>
          <w:color w:val="003A00"/>
        </w:rPr>
        <w:t>la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desaceleración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global</w:t>
      </w:r>
      <w:r>
        <w:rPr>
          <w:color w:val="003A00"/>
          <w:spacing w:val="21"/>
        </w:rPr>
        <w:t> </w:t>
      </w:r>
      <w:r>
        <w:rPr>
          <w:color w:val="003A00"/>
        </w:rPr>
        <w:t>o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incluso</w:t>
      </w:r>
      <w:r>
        <w:rPr>
          <w:color w:val="003A00"/>
          <w:spacing w:val="20"/>
        </w:rPr>
        <w:t> </w:t>
      </w:r>
      <w:r>
        <w:rPr>
          <w:color w:val="003A00"/>
        </w:rPr>
        <w:t>a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empezar</w:t>
      </w:r>
      <w:r>
        <w:rPr>
          <w:color w:val="003A00"/>
          <w:spacing w:val="31"/>
        </w:rPr>
        <w:t> </w:t>
      </w:r>
      <w:r>
        <w:rPr>
          <w:color w:val="003A00"/>
        </w:rPr>
        <w:t>a</w:t>
      </w:r>
      <w:r>
        <w:rPr>
          <w:color w:val="003A00"/>
          <w:spacing w:val="33"/>
        </w:rPr>
        <w:t> </w:t>
      </w:r>
      <w:r>
        <w:rPr>
          <w:color w:val="003A00"/>
          <w:spacing w:val="-2"/>
        </w:rPr>
        <w:t>afrontar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recesión</w:t>
      </w:r>
      <w:r>
        <w:rPr>
          <w:color w:val="003A00"/>
          <w:spacing w:val="32"/>
        </w:rPr>
        <w:t> </w:t>
      </w:r>
      <w:r>
        <w:rPr>
          <w:color w:val="003A00"/>
        </w:rPr>
        <w:t>en</w:t>
      </w:r>
      <w:r>
        <w:rPr>
          <w:color w:val="003A00"/>
          <w:spacing w:val="33"/>
        </w:rPr>
        <w:t> </w:t>
      </w:r>
      <w:r>
        <w:rPr>
          <w:color w:val="003A00"/>
        </w:rPr>
        <w:t>algunos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mercados.</w:t>
      </w:r>
      <w:r>
        <w:rPr>
          <w:color w:val="003A00"/>
          <w:spacing w:val="33"/>
        </w:rPr>
        <w:t> </w:t>
      </w:r>
      <w:r>
        <w:rPr>
          <w:color w:val="003A00"/>
        </w:rPr>
        <w:t>Las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amenazas</w:t>
      </w:r>
      <w:r>
        <w:rPr>
          <w:color w:val="003A00"/>
          <w:spacing w:val="23"/>
        </w:rPr>
        <w:t> </w:t>
      </w:r>
      <w:r>
        <w:rPr>
          <w:color w:val="003A00"/>
        </w:rPr>
        <w:t>de</w:t>
      </w:r>
      <w:r>
        <w:rPr>
          <w:color w:val="003A00"/>
          <w:spacing w:val="22"/>
        </w:rPr>
        <w:t> </w:t>
      </w:r>
      <w:r>
        <w:rPr>
          <w:color w:val="003A00"/>
        </w:rPr>
        <w:t>Donald</w:t>
      </w:r>
      <w:r>
        <w:rPr>
          <w:color w:val="003A00"/>
          <w:spacing w:val="20"/>
        </w:rPr>
        <w:t> </w:t>
      </w:r>
      <w:r>
        <w:rPr>
          <w:color w:val="003A00"/>
          <w:spacing w:val="-3"/>
        </w:rPr>
        <w:t>Trump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2"/>
        </w:rPr>
        <w:t> </w:t>
      </w:r>
      <w:r>
        <w:rPr>
          <w:color w:val="003A00"/>
        </w:rPr>
        <w:t>imponer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nuevos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aranceles</w:t>
      </w:r>
      <w:r>
        <w:rPr>
          <w:color w:val="003A00"/>
          <w:spacing w:val="24"/>
        </w:rPr>
        <w:t> </w:t>
      </w:r>
      <w:r>
        <w:rPr>
          <w:color w:val="003A00"/>
        </w:rPr>
        <w:t>a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China</w:t>
      </w:r>
      <w:r>
        <w:rPr>
          <w:color w:val="003A00"/>
          <w:spacing w:val="23"/>
        </w:rPr>
        <w:t> </w:t>
      </w:r>
      <w:r>
        <w:rPr>
          <w:color w:val="003A00"/>
        </w:rPr>
        <w:t>y</w:t>
      </w:r>
      <w:r>
        <w:rPr>
          <w:color w:val="003A00"/>
          <w:spacing w:val="25"/>
        </w:rPr>
        <w:t> </w:t>
      </w:r>
      <w:r>
        <w:rPr>
          <w:color w:val="003A00"/>
        </w:rPr>
        <w:t>en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última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instancia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también</w:t>
      </w:r>
      <w:r>
        <w:rPr>
          <w:color w:val="003A00"/>
          <w:spacing w:val="24"/>
        </w:rPr>
        <w:t> </w:t>
      </w:r>
      <w:r>
        <w:rPr>
          <w:color w:val="003A00"/>
        </w:rPr>
        <w:t>a</w:t>
      </w:r>
      <w:r>
        <w:rPr>
          <w:color w:val="003A00"/>
          <w:spacing w:val="29"/>
        </w:rPr>
        <w:t> </w:t>
      </w:r>
      <w:r>
        <w:rPr>
          <w:color w:val="003A00"/>
          <w:spacing w:val="-2"/>
        </w:rPr>
        <w:t>México,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si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31"/>
        </w:rPr>
        <w:t> </w:t>
      </w:r>
      <w:r>
        <w:rPr>
          <w:color w:val="003A00"/>
          <w:spacing w:val="-2"/>
        </w:rPr>
        <w:t>frena</w:t>
      </w:r>
      <w:r>
        <w:rPr>
          <w:color w:val="003A00"/>
          <w:spacing w:val="30"/>
        </w:rPr>
        <w:t> </w:t>
      </w:r>
      <w:r>
        <w:rPr>
          <w:color w:val="003A00"/>
        </w:rPr>
        <w:t>la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inmigración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ilegal,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están</w:t>
      </w:r>
      <w:r>
        <w:rPr>
          <w:color w:val="003A00"/>
          <w:spacing w:val="37"/>
        </w:rPr>
        <w:t> </w:t>
      </w:r>
      <w:r>
        <w:rPr>
          <w:color w:val="003A00"/>
          <w:spacing w:val="-2"/>
        </w:rPr>
        <w:t>generando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tensión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buena</w:t>
      </w:r>
      <w:r>
        <w:rPr>
          <w:color w:val="003A00"/>
          <w:spacing w:val="6"/>
        </w:rPr>
        <w:t> </w:t>
      </w:r>
      <w:r>
        <w:rPr>
          <w:color w:val="003A00"/>
          <w:spacing w:val="-2"/>
        </w:rPr>
        <w:t>parte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sectores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7"/>
        </w:rPr>
        <w:t> </w:t>
      </w:r>
      <w:r>
        <w:rPr>
          <w:color w:val="003A00"/>
        </w:rPr>
        <w:t>el</w:t>
      </w:r>
      <w:r>
        <w:rPr>
          <w:color w:val="003A00"/>
          <w:spacing w:val="35"/>
        </w:rPr>
        <w:t> </w:t>
      </w:r>
      <w:r>
        <w:rPr>
          <w:color w:val="003A00"/>
          <w:spacing w:val="-3"/>
        </w:rPr>
        <w:t>Tecnológico,</w:t>
      </w:r>
      <w:r>
        <w:rPr>
          <w:color w:val="003A00"/>
          <w:spacing w:val="32"/>
        </w:rPr>
        <w:t> </w:t>
      </w:r>
      <w:r>
        <w:rPr>
          <w:color w:val="003A00"/>
          <w:spacing w:val="-2"/>
        </w:rPr>
        <w:t>Materias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Primas,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Autos,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Consumo</w:t>
      </w:r>
      <w:r>
        <w:rPr>
          <w:color w:val="003A00"/>
          <w:spacing w:val="31"/>
        </w:rPr>
        <w:t> </w:t>
      </w:r>
      <w:r>
        <w:rPr>
          <w:color w:val="003A00"/>
        </w:rPr>
        <w:t>y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negocios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15"/>
        </w:rPr>
        <w:t> </w:t>
      </w:r>
      <w:r>
        <w:rPr>
          <w:color w:val="003A00"/>
          <w:spacing w:val="-2"/>
        </w:rPr>
        <w:t>importante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actividad</w:t>
      </w:r>
      <w:r>
        <w:rPr>
          <w:color w:val="003A00"/>
          <w:spacing w:val="15"/>
        </w:rPr>
        <w:t> </w:t>
      </w:r>
      <w:r>
        <w:rPr>
          <w:color w:val="003A00"/>
          <w:spacing w:val="-2"/>
        </w:rPr>
        <w:t>exportadora</w:t>
      </w:r>
      <w:r>
        <w:rPr>
          <w:color w:val="003A00"/>
          <w:spacing w:val="15"/>
        </w:rPr>
        <w:t> </w:t>
      </w:r>
      <w:r>
        <w:rPr>
          <w:color w:val="003A00"/>
        </w:rPr>
        <w:t>en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General.</w:t>
      </w:r>
      <w:r>
        <w:rPr>
          <w:color w:val="003A00"/>
          <w:spacing w:val="9"/>
        </w:rPr>
        <w:t> </w:t>
      </w:r>
      <w:r>
        <w:rPr>
          <w:color w:val="003A00"/>
          <w:spacing w:val="-3"/>
        </w:rPr>
        <w:t>También</w:t>
      </w:r>
      <w:r>
        <w:rPr>
          <w:color w:val="003A00"/>
          <w:spacing w:val="10"/>
        </w:rPr>
        <w:t> </w:t>
      </w:r>
      <w:r>
        <w:rPr>
          <w:color w:val="003A00"/>
        </w:rPr>
        <w:t>la</w:t>
      </w:r>
      <w:r>
        <w:rPr>
          <w:color w:val="003A00"/>
          <w:spacing w:val="10"/>
        </w:rPr>
        <w:t> </w:t>
      </w:r>
      <w:r>
        <w:rPr>
          <w:color w:val="003A00"/>
          <w:spacing w:val="-3"/>
        </w:rPr>
        <w:t>renta</w:t>
      </w:r>
      <w:r>
        <w:rPr>
          <w:color w:val="003A00"/>
          <w:spacing w:val="10"/>
        </w:rPr>
        <w:t> </w:t>
      </w:r>
      <w:r>
        <w:rPr>
          <w:color w:val="003A00"/>
        </w:rPr>
        <w:t>fija</w:t>
      </w:r>
      <w:r>
        <w:rPr>
          <w:color w:val="003A00"/>
          <w:spacing w:val="10"/>
        </w:rPr>
        <w:t> </w:t>
      </w:r>
      <w:r>
        <w:rPr>
          <w:color w:val="003A00"/>
        </w:rPr>
        <w:t>lo</w:t>
      </w:r>
      <w:r>
        <w:rPr>
          <w:color w:val="003A00"/>
          <w:spacing w:val="12"/>
        </w:rPr>
        <w:t> </w:t>
      </w:r>
      <w:r>
        <w:rPr>
          <w:color w:val="003A00"/>
          <w:spacing w:val="-2"/>
        </w:rPr>
        <w:t>está</w:t>
      </w:r>
      <w:r>
        <w:rPr>
          <w:color w:val="003A00"/>
          <w:spacing w:val="10"/>
        </w:rPr>
        <w:t> </w:t>
      </w:r>
      <w:r>
        <w:rPr>
          <w:color w:val="003A00"/>
          <w:spacing w:val="-2"/>
        </w:rPr>
        <w:t>notando,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35"/>
        </w:rPr>
        <w:t> </w:t>
      </w:r>
      <w:r>
        <w:rPr>
          <w:color w:val="003A00"/>
          <w:spacing w:val="-2"/>
        </w:rPr>
        <w:t>spreads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bonos</w:t>
      </w:r>
      <w:r>
        <w:rPr>
          <w:color w:val="003A00"/>
          <w:spacing w:val="47"/>
        </w:rPr>
        <w:t> </w:t>
      </w:r>
      <w:r>
        <w:rPr>
          <w:color w:val="003A00"/>
          <w:spacing w:val="-2"/>
        </w:rPr>
        <w:t>corporativos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ampliándose</w:t>
      </w:r>
      <w:r>
        <w:rPr>
          <w:color w:val="003A00"/>
          <w:spacing w:val="45"/>
        </w:rPr>
        <w:t> </w:t>
      </w:r>
      <w:r>
        <w:rPr>
          <w:color w:val="003A00"/>
        </w:rPr>
        <w:t>y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curvas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tipos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cada</w:t>
      </w:r>
      <w:r>
        <w:rPr>
          <w:color w:val="003A00"/>
          <w:spacing w:val="42"/>
        </w:rPr>
        <w:t> </w:t>
      </w:r>
      <w:r>
        <w:rPr>
          <w:color w:val="003A00"/>
          <w:spacing w:val="-2"/>
        </w:rPr>
        <w:t>vez</w:t>
      </w:r>
      <w:r>
        <w:rPr>
          <w:color w:val="003A00"/>
          <w:spacing w:val="43"/>
        </w:rPr>
        <w:t> </w:t>
      </w:r>
      <w:r>
        <w:rPr>
          <w:color w:val="003A00"/>
        </w:rPr>
        <w:t>más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planas.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44"/>
        </w:rPr>
        <w:t> </w:t>
      </w:r>
      <w:r>
        <w:rPr>
          <w:color w:val="003A00"/>
          <w:spacing w:val="-2"/>
        </w:rPr>
        <w:t>ministro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2"/>
        </w:rPr>
        <w:t> </w:t>
      </w:r>
      <w:r>
        <w:rPr>
          <w:color w:val="003A00"/>
          <w:spacing w:val="-2"/>
        </w:rPr>
        <w:t>exteriores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China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alertó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6"/>
        </w:rPr>
        <w:t> </w:t>
      </w:r>
      <w:r>
        <w:rPr>
          <w:color w:val="003A00"/>
        </w:rPr>
        <w:t>los</w:t>
      </w:r>
      <w:r>
        <w:rPr>
          <w:color w:val="003A00"/>
          <w:spacing w:val="7"/>
        </w:rPr>
        <w:t> </w:t>
      </w:r>
      <w:r>
        <w:rPr>
          <w:color w:val="003A00"/>
          <w:spacing w:val="-2"/>
        </w:rPr>
        <w:t>consumidores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americanos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también</w:t>
      </w:r>
      <w:r>
        <w:rPr>
          <w:color w:val="003A00"/>
          <w:spacing w:val="44"/>
        </w:rPr>
        <w:t> </w:t>
      </w:r>
      <w:r>
        <w:rPr>
          <w:color w:val="003A00"/>
          <w:spacing w:val="-2"/>
        </w:rPr>
        <w:t>van</w:t>
      </w:r>
      <w:r>
        <w:rPr>
          <w:color w:val="003A00"/>
          <w:spacing w:val="44"/>
        </w:rPr>
        <w:t> </w:t>
      </w:r>
      <w:r>
        <w:rPr>
          <w:color w:val="003A00"/>
          <w:spacing w:val="-2"/>
        </w:rPr>
        <w:t>pagar</w:t>
      </w:r>
      <w:r>
        <w:rPr>
          <w:color w:val="003A00"/>
          <w:spacing w:val="45"/>
        </w:rPr>
        <w:t> </w:t>
      </w:r>
      <w:r>
        <w:rPr>
          <w:color w:val="003A00"/>
        </w:rPr>
        <w:t>los</w:t>
      </w:r>
      <w:r>
        <w:rPr>
          <w:color w:val="003A00"/>
          <w:spacing w:val="48"/>
        </w:rPr>
        <w:t> </w:t>
      </w:r>
      <w:r>
        <w:rPr>
          <w:color w:val="003A00"/>
          <w:spacing w:val="-2"/>
        </w:rPr>
        <w:t>efectos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6"/>
        </w:rPr>
        <w:t> </w:t>
      </w:r>
      <w:r>
        <w:rPr>
          <w:color w:val="003A00"/>
        </w:rPr>
        <w:t>los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aranceles</w:t>
      </w:r>
      <w:r>
        <w:rPr>
          <w:color w:val="003A00"/>
          <w:spacing w:val="7"/>
        </w:rPr>
        <w:t> </w:t>
      </w:r>
      <w:r>
        <w:rPr>
          <w:color w:val="003A00"/>
        </w:rPr>
        <w:t>y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acusaran</w:t>
      </w:r>
      <w:r>
        <w:rPr>
          <w:color w:val="003A00"/>
          <w:spacing w:val="6"/>
        </w:rPr>
        <w:t> </w:t>
      </w:r>
      <w:r>
        <w:rPr>
          <w:color w:val="003A00"/>
        </w:rPr>
        <w:t>las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contramedidas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chinas,</w:t>
      </w:r>
      <w:r>
        <w:rPr>
          <w:color w:val="003A00"/>
          <w:spacing w:val="23"/>
        </w:rPr>
        <w:t> </w:t>
      </w:r>
      <w:r>
        <w:rPr>
          <w:color w:val="003A00"/>
          <w:spacing w:val="-2"/>
        </w:rPr>
        <w:t>centradas</w:t>
      </w:r>
      <w:r>
        <w:rPr>
          <w:color w:val="003A00"/>
          <w:spacing w:val="34"/>
        </w:rPr>
        <w:t> </w:t>
      </w:r>
      <w:r>
        <w:rPr>
          <w:color w:val="003A00"/>
        </w:rPr>
        <w:t>en</w:t>
      </w:r>
      <w:r>
        <w:rPr>
          <w:color w:val="003A00"/>
          <w:spacing w:val="34"/>
        </w:rPr>
        <w:t> </w:t>
      </w:r>
      <w:r>
        <w:rPr>
          <w:color w:val="003A00"/>
        </w:rPr>
        <w:t>el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plano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agrícola</w:t>
      </w:r>
      <w:r>
        <w:rPr>
          <w:color w:val="003A00"/>
          <w:spacing w:val="36"/>
        </w:rPr>
        <w:t> </w:t>
      </w:r>
      <w:r>
        <w:rPr>
          <w:color w:val="003A00"/>
        </w:rPr>
        <w:t>y</w:t>
      </w:r>
      <w:r>
        <w:rPr>
          <w:color w:val="003A00"/>
          <w:spacing w:val="34"/>
        </w:rPr>
        <w:t> </w:t>
      </w:r>
      <w:r>
        <w:rPr>
          <w:color w:val="003A00"/>
        </w:rPr>
        <w:t>en</w:t>
      </w:r>
      <w:r>
        <w:rPr>
          <w:color w:val="003A00"/>
          <w:spacing w:val="34"/>
        </w:rPr>
        <w:t> </w:t>
      </w:r>
      <w:r>
        <w:rPr>
          <w:color w:val="003A00"/>
        </w:rPr>
        <w:t>la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exportación</w:t>
      </w:r>
      <w:r>
        <w:rPr>
          <w:color w:val="003A00"/>
          <w:spacing w:val="35"/>
        </w:rPr>
        <w:t> </w:t>
      </w:r>
      <w:r>
        <w:rPr>
          <w:color w:val="003A00"/>
        </w:rPr>
        <w:t>de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tierras</w:t>
      </w:r>
      <w:r>
        <w:rPr>
          <w:color w:val="003A00"/>
          <w:spacing w:val="-2"/>
        </w:rPr>
        <w:t> raras.</w:t>
      </w:r>
      <w:r>
        <w:rPr/>
      </w:r>
    </w:p>
    <w:p>
      <w:pPr>
        <w:pStyle w:val="BodyText"/>
        <w:spacing w:line="235" w:lineRule="auto"/>
        <w:ind w:right="293"/>
        <w:jc w:val="both"/>
      </w:pPr>
      <w:r>
        <w:rPr/>
        <w:pict>
          <v:group style="position:absolute;margin-left:265.470001pt;margin-top:2.771837pt;width:20.95pt;height:12.5pt;mso-position-horizontal-relative:page;mso-position-vertical-relative:paragraph;z-index:-27160" coordorigin="5309,55" coordsize="419,250">
            <v:shape style="position:absolute;left:5380;top:55;width:348;height:250" type="#_x0000_t75" stroked="false">
              <v:imagedata r:id="rId8" o:title=""/>
            </v:shape>
            <v:group style="position:absolute;left:5310;top:270;width:2;height:2" coordorigin="5310,270" coordsize="2,2">
              <v:shape style="position:absolute;left:5310;top:270;width:2;height:2" coordorigin="5310,270" coordsize="2,0" path="m5310,270l5311,270e" filled="false" stroked="true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5pt;margin-top:123.131836pt;width:.1pt;height:.1pt;mso-position-horizontal-relative:page;mso-position-vertical-relative:paragraph;z-index:1600" coordorigin="5310,2463" coordsize="2,2">
            <v:shape style="position:absolute;left:5310;top:2463;width:2;height:2" coordorigin="5310,2463" coordsize="2,0" path="m5310,2463l5311,2463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5.5pt;margin-top:144.551834pt;width:.1pt;height:.1pt;mso-position-horizontal-relative:page;mso-position-vertical-relative:paragraph;z-index:1624" coordorigin="5310,2891" coordsize="2,2">
            <v:shape style="position:absolute;left:5310;top:2891;width:2;height:2" coordorigin="5310,2891" coordsize="2,0" path="m5310,2891l5311,2891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5.5pt;margin-top:165.971832pt;width:.1pt;height:.1pt;mso-position-horizontal-relative:page;mso-position-vertical-relative:paragraph;z-index:1648" coordorigin="5310,3319" coordsize="2,2">
            <v:shape style="position:absolute;left:5310;top:3319;width:2;height:2" coordorigin="5310,3319" coordsize="2,0" path="m5310,3319l5311,3319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5.5pt;margin-top:198.071838pt;width:.1pt;height:.1pt;mso-position-horizontal-relative:page;mso-position-vertical-relative:paragraph;z-index:1672" coordorigin="5310,3961" coordsize="2,2">
            <v:shape style="position:absolute;left:5310;top:3961;width:2;height:2" coordorigin="5310,3961" coordsize="2,0" path="m5310,3961l5311,3961e" filled="false" stroked="true" strokeweight=".06pt" strokecolor="#dadcdd">
              <v:path arrowok="t"/>
            </v:shape>
            <w10:wrap type="none"/>
          </v:group>
        </w:pict>
      </w:r>
      <w:r>
        <w:rPr>
          <w:rFonts w:ascii="Calibri" w:hAnsi="Calibri"/>
          <w:b/>
          <w:color w:val="003A00"/>
          <w:spacing w:val="-1"/>
        </w:rPr>
        <w:t>PETRÓLEO/IRÁN:</w:t>
      </w:r>
      <w:r>
        <w:rPr>
          <w:rFonts w:ascii="Calibri" w:hAnsi="Calibri"/>
          <w:b/>
          <w:color w:val="003A00"/>
          <w:spacing w:val="24"/>
        </w:rPr>
        <w:t> </w:t>
      </w:r>
      <w:r>
        <w:rPr>
          <w:color w:val="003A00"/>
        </w:rPr>
        <w:t>EEUU</w:t>
      </w:r>
      <w:r>
        <w:rPr>
          <w:color w:val="003A00"/>
          <w:spacing w:val="25"/>
        </w:rPr>
        <w:t> </w:t>
      </w:r>
      <w:r>
        <w:rPr>
          <w:color w:val="003A00"/>
        </w:rPr>
        <w:t>puso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fin</w:t>
      </w:r>
      <w:r>
        <w:rPr>
          <w:color w:val="003A00"/>
          <w:spacing w:val="24"/>
        </w:rPr>
        <w:t> </w:t>
      </w:r>
      <w:r>
        <w:rPr>
          <w:color w:val="003A00"/>
          <w:spacing w:val="-2"/>
        </w:rPr>
        <w:t>este</w:t>
      </w:r>
      <w:r>
        <w:rPr>
          <w:color w:val="003A00"/>
          <w:spacing w:val="26"/>
        </w:rPr>
        <w:t> </w:t>
      </w:r>
      <w:r>
        <w:rPr>
          <w:color w:val="003A00"/>
        </w:rPr>
        <w:t>mes</w:t>
      </w:r>
      <w:r>
        <w:rPr>
          <w:color w:val="003A00"/>
          <w:spacing w:val="25"/>
        </w:rPr>
        <w:t> </w:t>
      </w:r>
      <w:r>
        <w:rPr>
          <w:color w:val="003A00"/>
        </w:rPr>
        <w:t>al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levantamiento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9"/>
        </w:rPr>
        <w:t> </w:t>
      </w:r>
      <w:r>
        <w:rPr>
          <w:color w:val="003A00"/>
        </w:rPr>
        <w:t>las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exenciones</w:t>
      </w:r>
      <w:r>
        <w:rPr>
          <w:color w:val="003A00"/>
          <w:spacing w:val="10"/>
        </w:rPr>
        <w:t> </w:t>
      </w:r>
      <w:r>
        <w:rPr>
          <w:color w:val="003A00"/>
        </w:rPr>
        <w:t>a</w:t>
      </w:r>
      <w:r>
        <w:rPr>
          <w:color w:val="003A00"/>
          <w:spacing w:val="9"/>
        </w:rPr>
        <w:t> </w:t>
      </w:r>
      <w:r>
        <w:rPr>
          <w:color w:val="003A00"/>
        </w:rPr>
        <w:t>los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importadores</w:t>
      </w:r>
      <w:r>
        <w:rPr>
          <w:color w:val="003A00"/>
          <w:spacing w:val="33"/>
        </w:rPr>
        <w:t> </w:t>
      </w:r>
      <w:r>
        <w:rPr>
          <w:color w:val="003A00"/>
          <w:spacing w:val="-2"/>
        </w:rPr>
        <w:t>iraníes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6"/>
        </w:rPr>
        <w:t> </w:t>
      </w:r>
      <w:r>
        <w:rPr>
          <w:color w:val="003A00"/>
          <w:spacing w:val="-2"/>
        </w:rPr>
        <w:t>petróleo,</w:t>
      </w:r>
      <w:r>
        <w:rPr>
          <w:color w:val="003A00"/>
          <w:spacing w:val="16"/>
        </w:rPr>
        <w:t> </w:t>
      </w:r>
      <w:r>
        <w:rPr>
          <w:color w:val="003A00"/>
        </w:rPr>
        <w:t>lo</w:t>
      </w:r>
      <w:r>
        <w:rPr>
          <w:color w:val="003A00"/>
          <w:spacing w:val="15"/>
        </w:rPr>
        <w:t> </w:t>
      </w:r>
      <w:r>
        <w:rPr>
          <w:color w:val="003A00"/>
        </w:rPr>
        <w:t>que</w:t>
      </w:r>
      <w:r>
        <w:rPr>
          <w:color w:val="003A00"/>
          <w:spacing w:val="15"/>
        </w:rPr>
        <w:t> </w:t>
      </w:r>
      <w:r>
        <w:rPr>
          <w:color w:val="003A00"/>
          <w:spacing w:val="-2"/>
        </w:rPr>
        <w:t>está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restringiendo</w:t>
      </w:r>
      <w:r>
        <w:rPr>
          <w:color w:val="003A00"/>
          <w:spacing w:val="15"/>
        </w:rPr>
        <w:t> </w:t>
      </w:r>
      <w:r>
        <w:rPr>
          <w:color w:val="003A00"/>
        </w:rPr>
        <w:t>a</w:t>
      </w:r>
      <w:r>
        <w:rPr>
          <w:color w:val="003A00"/>
          <w:spacing w:val="15"/>
        </w:rPr>
        <w:t> </w:t>
      </w:r>
      <w:r>
        <w:rPr>
          <w:color w:val="003A00"/>
        </w:rPr>
        <w:t>los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clientes</w:t>
      </w:r>
      <w:r>
        <w:rPr>
          <w:color w:val="003A00"/>
          <w:spacing w:val="5"/>
        </w:rPr>
        <w:t> </w:t>
      </w:r>
      <w:r>
        <w:rPr>
          <w:color w:val="003A00"/>
        </w:rPr>
        <w:t>de</w:t>
      </w:r>
      <w:r>
        <w:rPr>
          <w:color w:val="003A00"/>
          <w:spacing w:val="6"/>
        </w:rPr>
        <w:t> </w:t>
      </w:r>
      <w:r>
        <w:rPr>
          <w:color w:val="003A00"/>
          <w:spacing w:val="-2"/>
        </w:rPr>
        <w:t>Irán</w:t>
      </w:r>
      <w:r>
        <w:rPr>
          <w:color w:val="003A00"/>
          <w:spacing w:val="5"/>
        </w:rPr>
        <w:t> </w:t>
      </w:r>
      <w:r>
        <w:rPr>
          <w:color w:val="003A00"/>
        </w:rPr>
        <w:t>a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poco</w:t>
      </w:r>
      <w:r>
        <w:rPr>
          <w:color w:val="003A00"/>
          <w:spacing w:val="7"/>
        </w:rPr>
        <w:t> </w:t>
      </w:r>
      <w:r>
        <w:rPr>
          <w:color w:val="003A00"/>
        </w:rPr>
        <w:t>más</w:t>
      </w:r>
      <w:r>
        <w:rPr>
          <w:color w:val="003A00"/>
          <w:spacing w:val="6"/>
        </w:rPr>
        <w:t> </w:t>
      </w:r>
      <w:r>
        <w:rPr>
          <w:color w:val="003A00"/>
        </w:rPr>
        <w:t>de</w:t>
      </w:r>
      <w:r>
        <w:rPr>
          <w:color w:val="003A00"/>
          <w:spacing w:val="7"/>
        </w:rPr>
        <w:t> </w:t>
      </w:r>
      <w:r>
        <w:rPr>
          <w:color w:val="003A00"/>
        </w:rPr>
        <w:t>algunos</w:t>
      </w:r>
      <w:r>
        <w:rPr>
          <w:color w:val="003A00"/>
          <w:spacing w:val="6"/>
        </w:rPr>
        <w:t> </w:t>
      </w:r>
      <w:r>
        <w:rPr>
          <w:color w:val="003A00"/>
        </w:rPr>
        <w:t>países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asiáticos,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lo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21"/>
        </w:rPr>
        <w:t> </w:t>
      </w:r>
      <w:r>
        <w:rPr>
          <w:color w:val="003A00"/>
          <w:spacing w:val="-2"/>
        </w:rPr>
        <w:t>otro</w:t>
      </w:r>
      <w:r>
        <w:rPr>
          <w:color w:val="003A00"/>
          <w:spacing w:val="20"/>
        </w:rPr>
        <w:t> </w:t>
      </w:r>
      <w:r>
        <w:rPr>
          <w:color w:val="003A00"/>
          <w:spacing w:val="-2"/>
        </w:rPr>
        <w:t>lado,</w:t>
      </w:r>
      <w:r>
        <w:rPr>
          <w:color w:val="003A00"/>
          <w:spacing w:val="22"/>
        </w:rPr>
        <w:t> </w:t>
      </w:r>
      <w:r>
        <w:rPr>
          <w:color w:val="003A00"/>
          <w:spacing w:val="-2"/>
        </w:rPr>
        <w:t>está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permitiendo</w:t>
      </w:r>
      <w:r>
        <w:rPr>
          <w:color w:val="003A00"/>
          <w:spacing w:val="21"/>
        </w:rPr>
        <w:t> </w:t>
      </w:r>
      <w:r>
        <w:rPr>
          <w:color w:val="003A00"/>
          <w:spacing w:val="-2"/>
        </w:rPr>
        <w:t>sujetar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sus</w:t>
      </w:r>
      <w:r>
        <w:rPr>
          <w:color w:val="003A00"/>
          <w:spacing w:val="34"/>
        </w:rPr>
        <w:t> </w:t>
      </w:r>
      <w:r>
        <w:rPr>
          <w:color w:val="003A00"/>
          <w:spacing w:val="-2"/>
        </w:rPr>
        <w:t>exportaciones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crudo</w:t>
      </w:r>
      <w:r>
        <w:rPr>
          <w:color w:val="003A00"/>
          <w:spacing w:val="28"/>
        </w:rPr>
        <w:t> </w:t>
      </w:r>
      <w:r>
        <w:rPr>
          <w:color w:val="003A00"/>
        </w:rPr>
        <w:t>a</w:t>
      </w:r>
      <w:r>
        <w:rPr>
          <w:color w:val="003A00"/>
          <w:spacing w:val="29"/>
        </w:rPr>
        <w:t> </w:t>
      </w:r>
      <w:r>
        <w:rPr>
          <w:color w:val="003A00"/>
          <w:spacing w:val="-2"/>
        </w:rPr>
        <w:t>otros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países</w:t>
      </w:r>
      <w:r>
        <w:rPr>
          <w:color w:val="003A00"/>
          <w:spacing w:val="29"/>
        </w:rPr>
        <w:t> </w:t>
      </w:r>
      <w:r>
        <w:rPr>
          <w:color w:val="003A00"/>
          <w:spacing w:val="-2"/>
        </w:rPr>
        <w:t>productores</w:t>
      </w:r>
      <w:r>
        <w:rPr>
          <w:color w:val="003A00"/>
          <w:spacing w:val="28"/>
        </w:rPr>
        <w:t> </w:t>
      </w:r>
      <w:r>
        <w:rPr>
          <w:color w:val="003A00"/>
        </w:rPr>
        <w:t>en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0"/>
        </w:rPr>
        <w:t> </w:t>
      </w:r>
      <w:r>
        <w:rPr>
          <w:color w:val="003A00"/>
          <w:spacing w:val="-2"/>
        </w:rPr>
        <w:t>contexto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1"/>
        </w:rPr>
        <w:t> </w:t>
      </w:r>
      <w:r>
        <w:rPr>
          <w:color w:val="003A00"/>
          <w:spacing w:val="-2"/>
        </w:rPr>
        <w:t>debilitamiento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demanda.</w:t>
      </w:r>
      <w:r>
        <w:rPr>
          <w:color w:val="003A00"/>
          <w:spacing w:val="10"/>
        </w:rPr>
        <w:t> </w:t>
      </w:r>
      <w:r>
        <w:rPr>
          <w:color w:val="003A00"/>
        </w:rPr>
        <w:t>A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priori,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principales</w:t>
      </w:r>
      <w:r>
        <w:rPr>
          <w:color w:val="003A00"/>
          <w:spacing w:val="30"/>
        </w:rPr>
        <w:t> </w:t>
      </w:r>
      <w:r>
        <w:rPr>
          <w:color w:val="003A00"/>
          <w:spacing w:val="-2"/>
        </w:rPr>
        <w:t>indicadores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económicos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mundiales</w:t>
      </w:r>
      <w:r>
        <w:rPr>
          <w:color w:val="003A00"/>
          <w:spacing w:val="31"/>
        </w:rPr>
        <w:t> </w:t>
      </w:r>
      <w:r>
        <w:rPr>
          <w:color w:val="003A00"/>
        </w:rPr>
        <w:t>y</w:t>
      </w:r>
      <w:r>
        <w:rPr>
          <w:color w:val="003A00"/>
          <w:spacing w:val="30"/>
        </w:rPr>
        <w:t> </w:t>
      </w:r>
      <w:r>
        <w:rPr>
          <w:color w:val="003A00"/>
        </w:rPr>
        <w:t>la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evolución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0"/>
        </w:rPr>
        <w:t> </w:t>
      </w:r>
      <w:r>
        <w:rPr>
          <w:color w:val="003A00"/>
        </w:rPr>
        <w:t>las</w:t>
      </w:r>
      <w:r>
        <w:rPr>
          <w:color w:val="003A00"/>
          <w:spacing w:val="21"/>
        </w:rPr>
        <w:t> </w:t>
      </w:r>
      <w:r>
        <w:rPr>
          <w:color w:val="003A00"/>
          <w:spacing w:val="-2"/>
        </w:rPr>
        <w:t>reservas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petróleo</w:t>
      </w:r>
      <w:r>
        <w:rPr>
          <w:color w:val="003A00"/>
          <w:spacing w:val="20"/>
        </w:rPr>
        <w:t> </w:t>
      </w:r>
      <w:r>
        <w:rPr>
          <w:color w:val="003A00"/>
          <w:spacing w:val="-2"/>
        </w:rPr>
        <w:t>parecen</w:t>
      </w:r>
      <w:r>
        <w:rPr>
          <w:color w:val="003A00"/>
          <w:spacing w:val="20"/>
        </w:rPr>
        <w:t> </w:t>
      </w:r>
      <w:r>
        <w:rPr>
          <w:color w:val="003A00"/>
          <w:spacing w:val="-2"/>
        </w:rPr>
        <w:t>apuntar</w:t>
      </w:r>
      <w:r>
        <w:rPr>
          <w:color w:val="003A00"/>
          <w:spacing w:val="34"/>
        </w:rPr>
        <w:t> </w:t>
      </w:r>
      <w:r>
        <w:rPr>
          <w:color w:val="003A00"/>
        </w:rPr>
        <w:t>a</w:t>
      </w:r>
      <w:r>
        <w:rPr>
          <w:color w:val="003A00"/>
          <w:spacing w:val="18"/>
        </w:rPr>
        <w:t> </w:t>
      </w:r>
      <w:r>
        <w:rPr>
          <w:color w:val="003A00"/>
        </w:rPr>
        <w:t>que</w:t>
      </w:r>
      <w:r>
        <w:rPr>
          <w:color w:val="003A00"/>
          <w:spacing w:val="18"/>
        </w:rPr>
        <w:t> </w:t>
      </w:r>
      <w:r>
        <w:rPr>
          <w:color w:val="003A00"/>
        </w:rPr>
        <w:t>la</w:t>
      </w:r>
      <w:r>
        <w:rPr>
          <w:color w:val="003A00"/>
          <w:spacing w:val="18"/>
        </w:rPr>
        <w:t> </w:t>
      </w:r>
      <w:r>
        <w:rPr>
          <w:color w:val="003A00"/>
        </w:rPr>
        <w:t>demanda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17"/>
        </w:rPr>
        <w:t> </w:t>
      </w:r>
      <w:r>
        <w:rPr>
          <w:color w:val="003A00"/>
          <w:spacing w:val="-2"/>
        </w:rPr>
        <w:t>va</w:t>
      </w:r>
      <w:r>
        <w:rPr>
          <w:color w:val="003A00"/>
          <w:spacing w:val="18"/>
        </w:rPr>
        <w:t> </w:t>
      </w:r>
      <w:r>
        <w:rPr>
          <w:color w:val="003A00"/>
        </w:rPr>
        <w:t>a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mejorar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sustancialmente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30"/>
        </w:rPr>
        <w:t> </w:t>
      </w:r>
      <w:r>
        <w:rPr>
          <w:color w:val="003A00"/>
        </w:rPr>
        <w:t>los</w:t>
      </w:r>
      <w:r>
        <w:rPr>
          <w:color w:val="003A00"/>
          <w:spacing w:val="52"/>
        </w:rPr>
        <w:t> </w:t>
      </w:r>
      <w:r>
        <w:rPr>
          <w:color w:val="003A00"/>
          <w:spacing w:val="-2"/>
        </w:rPr>
        <w:t>próximos</w:t>
      </w:r>
      <w:r>
        <w:rPr>
          <w:color w:val="003A00"/>
          <w:spacing w:val="52"/>
        </w:rPr>
        <w:t> </w:t>
      </w:r>
      <w:r>
        <w:rPr>
          <w:color w:val="003A00"/>
        </w:rPr>
        <w:t>meses,</w:t>
      </w:r>
      <w:r>
        <w:rPr>
          <w:color w:val="003A00"/>
          <w:spacing w:val="52"/>
        </w:rPr>
        <w:t> </w:t>
      </w:r>
      <w:r>
        <w:rPr>
          <w:color w:val="003A00"/>
          <w:spacing w:val="-2"/>
        </w:rPr>
        <w:t>argumento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51"/>
        </w:rPr>
        <w:t> </w:t>
      </w:r>
      <w:r>
        <w:rPr>
          <w:color w:val="003A00"/>
          <w:spacing w:val="-2"/>
        </w:rPr>
        <w:t>ve</w:t>
      </w:r>
      <w:r>
        <w:rPr>
          <w:color w:val="003A00"/>
          <w:spacing w:val="52"/>
        </w:rPr>
        <w:t> </w:t>
      </w:r>
      <w:r>
        <w:rPr>
          <w:color w:val="003A00"/>
          <w:spacing w:val="-2"/>
        </w:rPr>
        <w:t>reforzado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10"/>
        </w:rPr>
        <w:t> </w:t>
      </w:r>
      <w:r>
        <w:rPr>
          <w:color w:val="003A00"/>
        </w:rPr>
        <w:t>la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caída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producción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buena</w:t>
      </w:r>
      <w:r>
        <w:rPr>
          <w:color w:val="003A00"/>
          <w:spacing w:val="10"/>
        </w:rPr>
        <w:t> </w:t>
      </w:r>
      <w:r>
        <w:rPr>
          <w:color w:val="003A00"/>
          <w:spacing w:val="-2"/>
        </w:rPr>
        <w:t>parte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0"/>
        </w:rPr>
        <w:t> </w:t>
      </w:r>
      <w:r>
        <w:rPr>
          <w:color w:val="003A00"/>
        </w:rPr>
        <w:t>países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productores.</w:t>
      </w:r>
      <w:r>
        <w:rPr>
          <w:color w:val="003A00"/>
          <w:spacing w:val="15"/>
        </w:rPr>
        <w:t> </w:t>
      </w:r>
      <w:r>
        <w:rPr>
          <w:color w:val="003A00"/>
          <w:spacing w:val="-5"/>
        </w:rPr>
        <w:t>Todos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estos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ajustes</w:t>
      </w:r>
      <w:r>
        <w:rPr>
          <w:color w:val="003A00"/>
          <w:spacing w:val="14"/>
        </w:rPr>
        <w:t> </w:t>
      </w:r>
      <w:r>
        <w:rPr>
          <w:color w:val="003A00"/>
        </w:rPr>
        <w:t>en</w:t>
      </w:r>
      <w:r>
        <w:rPr>
          <w:color w:val="003A00"/>
          <w:spacing w:val="13"/>
        </w:rPr>
        <w:t> </w:t>
      </w:r>
      <w:r>
        <w:rPr>
          <w:color w:val="003A00"/>
        </w:rPr>
        <w:t>el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suministro</w:t>
      </w:r>
      <w:r>
        <w:rPr>
          <w:color w:val="003A00"/>
          <w:spacing w:val="26"/>
        </w:rPr>
        <w:t> </w:t>
      </w:r>
      <w:r>
        <w:rPr>
          <w:color w:val="003A00"/>
        </w:rPr>
        <w:t>y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reservas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aconsejan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estar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muy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pendientes</w:t>
      </w:r>
      <w:r>
        <w:rPr>
          <w:color w:val="003A00"/>
          <w:spacing w:val="31"/>
        </w:rPr>
        <w:t> </w:t>
      </w:r>
      <w:r>
        <w:rPr>
          <w:color w:val="003A00"/>
        </w:rPr>
        <w:t>de la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evolución</w:t>
      </w:r>
      <w:r>
        <w:rPr>
          <w:color w:val="003A00"/>
        </w:rPr>
        <w:t> </w:t>
      </w:r>
      <w:r>
        <w:rPr>
          <w:color w:val="003A00"/>
          <w:spacing w:val="-1"/>
        </w:rPr>
        <w:t>del precio </w:t>
      </w:r>
      <w:r>
        <w:rPr>
          <w:color w:val="003A00"/>
        </w:rPr>
        <w:t>del</w:t>
      </w:r>
      <w:r>
        <w:rPr>
          <w:color w:val="003A00"/>
          <w:spacing w:val="-1"/>
        </w:rPr>
        <w:t> </w:t>
      </w:r>
      <w:r>
        <w:rPr>
          <w:color w:val="003A00"/>
        </w:rPr>
        <w:t>crudo.</w:t>
      </w:r>
      <w:r>
        <w:rPr/>
      </w:r>
    </w:p>
    <w:p>
      <w:pPr>
        <w:pStyle w:val="BodyText"/>
        <w:spacing w:line="235" w:lineRule="auto"/>
        <w:ind w:right="294"/>
        <w:jc w:val="both"/>
      </w:pPr>
      <w:r>
        <w:rPr/>
        <w:pict>
          <v:group style="position:absolute;margin-left:32.465000pt;margin-top:2.771837pt;width:253pt;height:22.7pt;mso-position-horizontal-relative:page;mso-position-vertical-relative:paragraph;z-index:1504" coordorigin="649,55" coordsize="5060,454">
            <v:shape style="position:absolute;left:5360;top:55;width:348;height:257" type="#_x0000_t75" stroked="false">
              <v:imagedata r:id="rId9" o:title=""/>
            </v:shape>
            <v:group style="position:absolute;left:685;top:295;width:4626;height:214" coordorigin="685,295" coordsize="4626,214">
              <v:shape style="position:absolute;left:685;top:295;width:4626;height:214" coordorigin="685,295" coordsize="4626,214" path="m685,509l5311,509,5311,295,685,295,685,509xe" filled="true" fillcolor="#004600" stroked="false">
                <v:path arrowok="t"/>
                <v:fill type="solid"/>
              </v:shape>
            </v:group>
            <v:group style="position:absolute;left:653;top:287;width:4659;height:2" coordorigin="653,287" coordsize="4659,2">
              <v:shape style="position:absolute;left:653;top:287;width:4659;height:2" coordorigin="653,287" coordsize="4659,0" path="m653,287l5311,287e" filled="false" stroked="true" strokeweight=".35pt" strokecolor="#000000">
                <v:path arrowok="t"/>
              </v:shape>
            </v:group>
            <v:group style="position:absolute;left:5310;top:70;width:2;height:2" coordorigin="5310,70" coordsize="2,2">
              <v:shape style="position:absolute;left:5310;top:70;width:2;height:2" coordorigin="5310,70" coordsize="2,0" path="m5310,70l5311,70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Calibri" w:hAnsi="Calibri"/>
          <w:b/>
          <w:color w:val="003A00"/>
          <w:spacing w:val="-2"/>
        </w:rPr>
        <w:t>BREXIT:</w:t>
      </w:r>
      <w:r>
        <w:rPr>
          <w:rFonts w:ascii="Calibri" w:hAnsi="Calibri"/>
          <w:b/>
          <w:color w:val="003A00"/>
          <w:spacing w:val="15"/>
        </w:rPr>
        <w:t> </w:t>
      </w:r>
      <w:r>
        <w:rPr>
          <w:color w:val="003A00"/>
          <w:spacing w:val="-1"/>
        </w:rPr>
        <w:t>Theresa</w:t>
      </w:r>
      <w:r>
        <w:rPr>
          <w:color w:val="003A00"/>
          <w:spacing w:val="14"/>
        </w:rPr>
        <w:t> </w:t>
      </w:r>
      <w:r>
        <w:rPr>
          <w:color w:val="003A00"/>
          <w:spacing w:val="-2"/>
        </w:rPr>
        <w:t>May</w:t>
      </w:r>
      <w:r>
        <w:rPr>
          <w:color w:val="003A00"/>
          <w:spacing w:val="14"/>
        </w:rPr>
        <w:t> </w:t>
      </w:r>
      <w:r>
        <w:rPr>
          <w:color w:val="003A00"/>
        </w:rPr>
        <w:t>dimitió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oficialmente.</w:t>
      </w:r>
      <w:r>
        <w:rPr>
          <w:color w:val="003A00"/>
          <w:spacing w:val="13"/>
        </w:rPr>
        <w:t> </w:t>
      </w:r>
      <w:r>
        <w:rPr>
          <w:color w:val="003A00"/>
        </w:rPr>
        <w:t>Su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renuncia</w:t>
      </w:r>
      <w:r>
        <w:rPr>
          <w:color w:val="003A00"/>
          <w:spacing w:val="31"/>
        </w:rPr>
        <w:t> </w:t>
      </w:r>
      <w:r>
        <w:rPr>
          <w:color w:val="003A00"/>
        </w:rPr>
        <w:t>se</w:t>
      </w:r>
      <w:r>
        <w:rPr>
          <w:color w:val="003A00"/>
          <w:spacing w:val="31"/>
        </w:rPr>
        <w:t> </w:t>
      </w:r>
      <w:r>
        <w:rPr>
          <w:color w:val="003A00"/>
          <w:spacing w:val="-2"/>
        </w:rPr>
        <w:t>hará</w:t>
      </w:r>
      <w:r>
        <w:rPr>
          <w:color w:val="003A00"/>
          <w:spacing w:val="29"/>
        </w:rPr>
        <w:t> </w:t>
      </w:r>
      <w:r>
        <w:rPr>
          <w:color w:val="003A00"/>
          <w:spacing w:val="-2"/>
        </w:rPr>
        <w:t>efectiva</w:t>
      </w:r>
      <w:r>
        <w:rPr>
          <w:color w:val="003A00"/>
          <w:spacing w:val="29"/>
        </w:rPr>
        <w:t> </w:t>
      </w:r>
      <w:r>
        <w:rPr>
          <w:color w:val="003A00"/>
        </w:rPr>
        <w:t>el</w:t>
      </w:r>
      <w:r>
        <w:rPr>
          <w:color w:val="003A00"/>
          <w:spacing w:val="29"/>
        </w:rPr>
        <w:t> </w:t>
      </w:r>
      <w:r>
        <w:rPr>
          <w:color w:val="003A00"/>
        </w:rPr>
        <w:t>7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junio.</w:t>
      </w:r>
      <w:r>
        <w:rPr>
          <w:color w:val="003A00"/>
          <w:spacing w:val="29"/>
        </w:rPr>
        <w:t> </w:t>
      </w:r>
      <w:r>
        <w:rPr>
          <w:color w:val="003A00"/>
        </w:rPr>
        <w:t>El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plan</w:t>
      </w:r>
      <w:r>
        <w:rPr>
          <w:color w:val="003A00"/>
          <w:spacing w:val="30"/>
        </w:rPr>
        <w:t> </w:t>
      </w:r>
      <w:r>
        <w:rPr>
          <w:color w:val="003A00"/>
          <w:spacing w:val="-3"/>
        </w:rPr>
        <w:t>para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sacar</w:t>
      </w:r>
      <w:r>
        <w:rPr>
          <w:color w:val="003A00"/>
          <w:spacing w:val="31"/>
        </w:rPr>
        <w:t> </w:t>
      </w:r>
      <w:r>
        <w:rPr>
          <w:color w:val="003A00"/>
          <w:spacing w:val="-2"/>
        </w:rPr>
        <w:t>adelante</w:t>
      </w:r>
      <w:r>
        <w:rPr>
          <w:color w:val="003A00"/>
          <w:spacing w:val="44"/>
        </w:rPr>
        <w:t> </w:t>
      </w:r>
      <w:r>
        <w:rPr>
          <w:color w:val="003A00"/>
        </w:rPr>
        <w:t>el</w:t>
      </w:r>
      <w:r>
        <w:rPr>
          <w:color w:val="003A00"/>
          <w:spacing w:val="42"/>
        </w:rPr>
        <w:t> </w:t>
      </w:r>
      <w:r>
        <w:rPr>
          <w:color w:val="003A00"/>
          <w:spacing w:val="-2"/>
        </w:rPr>
        <w:t>Brexit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3"/>
        </w:rPr>
        <w:t> </w:t>
      </w:r>
      <w:r>
        <w:rPr>
          <w:color w:val="003A00"/>
          <w:spacing w:val="-2"/>
        </w:rPr>
        <w:t>May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fue</w:t>
      </w:r>
      <w:r>
        <w:rPr>
          <w:color w:val="003A00"/>
          <w:spacing w:val="44"/>
        </w:rPr>
        <w:t> </w:t>
      </w:r>
      <w:r>
        <w:rPr>
          <w:color w:val="003A00"/>
          <w:spacing w:val="-2"/>
        </w:rPr>
        <w:t>rechazado</w:t>
      </w:r>
      <w:r>
        <w:rPr>
          <w:color w:val="003A00"/>
          <w:spacing w:val="44"/>
        </w:rPr>
        <w:t> </w:t>
      </w:r>
      <w:r>
        <w:rPr>
          <w:color w:val="003A00"/>
        </w:rPr>
        <w:t>en</w:t>
      </w:r>
      <w:r>
        <w:rPr>
          <w:color w:val="003A00"/>
          <w:spacing w:val="43"/>
        </w:rPr>
        <w:t> </w:t>
      </w:r>
      <w:r>
        <w:rPr>
          <w:color w:val="003A00"/>
          <w:spacing w:val="-2"/>
        </w:rPr>
        <w:t>tres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ocasiones</w:t>
      </w:r>
      <w:r>
        <w:rPr>
          <w:color w:val="003A00"/>
          <w:spacing w:val="32"/>
        </w:rPr>
        <w:t> </w:t>
      </w:r>
      <w:r>
        <w:rPr>
          <w:color w:val="003A00"/>
        </w:rPr>
        <w:t>en</w:t>
      </w:r>
      <w:r>
        <w:rPr>
          <w:color w:val="003A00"/>
          <w:spacing w:val="31"/>
        </w:rPr>
        <w:t> </w:t>
      </w:r>
      <w:r>
        <w:rPr>
          <w:color w:val="003A00"/>
        </w:rPr>
        <w:t>la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Cámara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3"/>
        </w:rPr>
        <w:t> </w:t>
      </w:r>
      <w:r>
        <w:rPr>
          <w:color w:val="003A00"/>
        </w:rPr>
        <w:t>los</w:t>
      </w:r>
      <w:r>
        <w:rPr>
          <w:color w:val="003A00"/>
          <w:spacing w:val="31"/>
        </w:rPr>
        <w:t> </w:t>
      </w:r>
      <w:r>
        <w:rPr>
          <w:color w:val="003A00"/>
        </w:rPr>
        <w:t>Comunes</w:t>
      </w:r>
      <w:r>
        <w:rPr>
          <w:color w:val="003A00"/>
          <w:spacing w:val="30"/>
        </w:rPr>
        <w:t> </w:t>
      </w:r>
      <w:r>
        <w:rPr>
          <w:color w:val="003A00"/>
        </w:rPr>
        <w:t>y</w:t>
      </w:r>
      <w:r>
        <w:rPr>
          <w:color w:val="003A00"/>
          <w:spacing w:val="32"/>
        </w:rPr>
        <w:t> </w:t>
      </w:r>
      <w:r>
        <w:rPr>
          <w:color w:val="003A00"/>
        </w:rPr>
        <w:t>no</w:t>
      </w:r>
      <w:r>
        <w:rPr>
          <w:color w:val="003A00"/>
          <w:spacing w:val="32"/>
        </w:rPr>
        <w:t> </w:t>
      </w:r>
      <w:r>
        <w:rPr>
          <w:color w:val="003A00"/>
        </w:rPr>
        <w:t>ha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conseguido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poner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acuerdo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al</w:t>
      </w:r>
      <w:r>
        <w:rPr>
          <w:color w:val="003A00"/>
          <w:spacing w:val="22"/>
        </w:rPr>
        <w:t> </w:t>
      </w:r>
      <w:r>
        <w:rPr>
          <w:color w:val="003A00"/>
          <w:spacing w:val="-2"/>
        </w:rPr>
        <w:t>parlamento</w:t>
      </w:r>
      <w:r>
        <w:rPr>
          <w:color w:val="003A00"/>
          <w:spacing w:val="22"/>
        </w:rPr>
        <w:t> </w:t>
      </w:r>
      <w:r>
        <w:rPr>
          <w:color w:val="003A00"/>
          <w:spacing w:val="-2"/>
        </w:rPr>
        <w:t>británico.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riesgo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28"/>
        </w:rPr>
        <w:t> </w:t>
      </w:r>
      <w:r>
        <w:rPr>
          <w:color w:val="003A00"/>
          <w:spacing w:val="-2"/>
        </w:rPr>
        <w:t>Brexit</w:t>
      </w:r>
      <w:r>
        <w:rPr>
          <w:color w:val="003A00"/>
          <w:spacing w:val="29"/>
        </w:rPr>
        <w:t> </w:t>
      </w:r>
      <w:r>
        <w:rPr>
          <w:color w:val="003A00"/>
          <w:spacing w:val="-2"/>
        </w:rPr>
        <w:t>Duro</w:t>
      </w:r>
      <w:r>
        <w:rPr>
          <w:color w:val="003A00"/>
          <w:spacing w:val="27"/>
        </w:rPr>
        <w:t> </w:t>
      </w:r>
      <w:r>
        <w:rPr>
          <w:color w:val="003A00"/>
          <w:spacing w:val="-2"/>
        </w:rPr>
        <w:t>gana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8"/>
        </w:rPr>
        <w:t> </w:t>
      </w:r>
      <w:r>
        <w:rPr>
          <w:color w:val="003A00"/>
          <w:spacing w:val="-2"/>
        </w:rPr>
        <w:t>nuevo</w:t>
      </w:r>
      <w:r>
        <w:rPr>
          <w:color w:val="003A00"/>
          <w:spacing w:val="28"/>
        </w:rPr>
        <w:t> </w:t>
      </w:r>
      <w:r>
        <w:rPr>
          <w:color w:val="003A00"/>
          <w:spacing w:val="-3"/>
        </w:rPr>
        <w:t>terreno,</w:t>
      </w:r>
      <w:r>
        <w:rPr>
          <w:color w:val="003A00"/>
          <w:spacing w:val="29"/>
        </w:rPr>
        <w:t> </w:t>
      </w:r>
      <w:r>
        <w:rPr>
          <w:color w:val="003A00"/>
        </w:rPr>
        <w:t>lo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8"/>
        </w:rPr>
        <w:t> </w:t>
      </w:r>
      <w:r>
        <w:rPr>
          <w:color w:val="003A00"/>
          <w:spacing w:val="-2"/>
        </w:rPr>
        <w:t>está</w:t>
      </w:r>
      <w:r>
        <w:rPr>
          <w:color w:val="003A00"/>
          <w:spacing w:val="17"/>
        </w:rPr>
        <w:t> </w:t>
      </w:r>
      <w:r>
        <w:rPr>
          <w:color w:val="003A00"/>
          <w:spacing w:val="-2"/>
        </w:rPr>
        <w:t>afectando</w:t>
      </w:r>
      <w:r>
        <w:rPr>
          <w:color w:val="003A00"/>
          <w:spacing w:val="16"/>
        </w:rPr>
        <w:t> </w:t>
      </w:r>
      <w:r>
        <w:rPr>
          <w:color w:val="003A00"/>
        </w:rPr>
        <w:t>a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algunos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activos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intereses</w:t>
      </w:r>
      <w:r>
        <w:rPr>
          <w:color w:val="003A00"/>
          <w:spacing w:val="31"/>
        </w:rPr>
        <w:t> </w:t>
      </w:r>
      <w:r>
        <w:rPr>
          <w:color w:val="003A00"/>
          <w:spacing w:val="-2"/>
        </w:rPr>
        <w:t>relevantes </w:t>
      </w:r>
      <w:r>
        <w:rPr>
          <w:color w:val="003A00"/>
        </w:rPr>
        <w:t>en</w:t>
      </w:r>
      <w:r>
        <w:rPr>
          <w:color w:val="003A00"/>
          <w:spacing w:val="-1"/>
        </w:rPr>
        <w:t> </w:t>
      </w:r>
      <w:r>
        <w:rPr>
          <w:color w:val="003A00"/>
        </w:rPr>
        <w:t>UK.</w:t>
      </w:r>
      <w:r>
        <w:rPr/>
      </w:r>
    </w:p>
    <w:p>
      <w:pPr>
        <w:spacing w:after="0" w:line="235" w:lineRule="auto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4872" w:space="222"/>
            <w:col w:w="5936"/>
          </w:cols>
        </w:sectPr>
      </w:pPr>
    </w:p>
    <w:p>
      <w:pPr>
        <w:spacing w:line="182" w:lineRule="exact" w:before="0"/>
        <w:ind w:left="21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268.980011pt;margin-top:193.860001pt;width:17.4pt;height:12.5pt;mso-position-horizontal-relative:page;mso-position-vertical-relative:page;z-index:-27184" type="#_x0000_t202" filled="false" stroked="false">
            <v:textbox inset="0,0,0,0">
              <w:txbxContent>
                <w:p>
                  <w:pPr>
                    <w:pStyle w:val="BodyText"/>
                    <w:spacing w:line="250" w:lineRule="exact"/>
                    <w:ind w:left="97" w:right="0"/>
                    <w:jc w:val="left"/>
                  </w:pPr>
                  <w:r>
                    <w:rPr>
                      <w:color w:val="003A0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Fuente:</w:t>
      </w:r>
      <w:r>
        <w:rPr>
          <w:rFonts w:ascii="Calibri" w:hAnsi="Calibri" w:cs="Calibri" w:eastAsia="Calibri"/>
          <w:b/>
          <w:bCs/>
          <w:color w:val="003A0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Bloomberg,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FactSet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Banco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Cooperativo</w:t>
      </w:r>
      <w:r>
        <w:rPr>
          <w:rFonts w:ascii="Calibri" w:hAnsi="Calibri" w:cs="Calibri" w:eastAsia="Calibri"/>
          <w:b/>
          <w:bCs/>
          <w:color w:val="003A0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Español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‐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Gestión</w:t>
      </w:r>
      <w:r>
        <w:rPr>
          <w:rFonts w:ascii="Calibri" w:hAnsi="Calibri" w:cs="Calibri" w:eastAsia="Calibri"/>
          <w:b/>
          <w:bCs/>
          <w:color w:val="003A0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Banca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Privada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0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68"/>
                    <w:ind w:left="142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32"/>
                    </w:rPr>
                    <w:t>Gráficos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32"/>
                    </w:rPr>
                    <w:t> de 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32"/>
                    </w:rPr>
                    <w:t>Mercado.</w:t>
                  </w:r>
                  <w:r>
                    <w:rPr>
                      <w:rFonts w:ascii="Calibri" w:hAns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5541" w:val="left" w:leader="none"/>
        </w:tabs>
        <w:spacing w:before="122"/>
        <w:ind w:left="37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306.299988pt;margin-top:13.537515pt;width:246.78pt;height:125.4pt;mso-position-horizontal-relative:page;mso-position-vertical-relative:paragraph;z-index:-26728" type="#_x0000_t75" stroked="false">
            <v:imagedata r:id="rId11" o:title=""/>
          </v:shape>
        </w:pict>
      </w:r>
      <w:r>
        <w:rPr>
          <w:rFonts w:ascii="Calibri" w:hAnsi="Calibri"/>
          <w:b/>
          <w:color w:val="344523"/>
          <w:spacing w:val="-1"/>
          <w:sz w:val="16"/>
        </w:rPr>
        <w:t>Curva</w:t>
      </w:r>
      <w:r>
        <w:rPr>
          <w:rFonts w:ascii="Calibri" w:hAnsi="Calibri"/>
          <w:b/>
          <w:color w:val="344523"/>
          <w:spacing w:val="-4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España</w:t>
      </w:r>
      <w:r>
        <w:rPr>
          <w:rFonts w:ascii="Calibri" w:hAnsi="Calibri"/>
          <w:b/>
          <w:color w:val="344523"/>
          <w:spacing w:val="-3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mes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vs.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mes.</w:t>
        <w:tab/>
        <w:t>iTraxx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Core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z w:val="16"/>
        </w:rPr>
        <w:t>y</w:t>
      </w:r>
      <w:r>
        <w:rPr>
          <w:rFonts w:ascii="Calibri" w:hAnsi="Calibri"/>
          <w:b/>
          <w:color w:val="344523"/>
          <w:spacing w:val="-6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iTraxx</w:t>
      </w:r>
      <w:r>
        <w:rPr>
          <w:rFonts w:ascii="Calibri" w:hAnsi="Calibri"/>
          <w:b/>
          <w:color w:val="344523"/>
          <w:spacing w:val="-6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CrossOver.</w:t>
      </w:r>
      <w:r>
        <w:rPr>
          <w:rFonts w:ascii="Calibri" w:hAnsi="Calibri"/>
          <w:sz w:val="16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0" w:lineRule="atLeast"/>
        <w:ind w:left="48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3109289" cy="1533905"/>
            <wp:effectExtent l="0" t="0" r="0" b="0"/>
            <wp:docPr id="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289" cy="15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618" w:footer="0" w:top="2080" w:bottom="280" w:left="440" w:right="440"/>
        </w:sectPr>
      </w:pPr>
    </w:p>
    <w:p>
      <w:pPr>
        <w:spacing w:before="47"/>
        <w:ind w:left="38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Diferencial</w:t>
      </w:r>
      <w:r>
        <w:rPr>
          <w:rFonts w:ascii="Calibri" w:hAnsi="Calibri" w:cs="Calibri" w:eastAsia="Calibri"/>
          <w:b/>
          <w:bCs/>
          <w:color w:val="344523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bonos</w:t>
      </w:r>
      <w:r>
        <w:rPr>
          <w:rFonts w:ascii="Calibri" w:hAnsi="Calibri" w:cs="Calibri" w:eastAsia="Calibri"/>
          <w:b/>
          <w:bCs/>
          <w:color w:val="344523"/>
          <w:spacing w:val="-1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EEUU</w:t>
      </w:r>
      <w:r>
        <w:rPr>
          <w:rFonts w:ascii="Calibri" w:hAnsi="Calibri" w:cs="Calibri" w:eastAsia="Calibri"/>
          <w:b/>
          <w:bCs/>
          <w:color w:val="344523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10Y‐2Y.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before="47"/>
        <w:ind w:left="9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b/>
          <w:color w:val="344523"/>
          <w:spacing w:val="-1"/>
          <w:sz w:val="16"/>
        </w:rPr>
        <w:t>Principales</w:t>
      </w:r>
      <w:r>
        <w:rPr>
          <w:rFonts w:ascii="Calibri" w:hAnsi="Calibri"/>
          <w:b/>
          <w:color w:val="344523"/>
          <w:spacing w:val="-8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índices</w:t>
      </w:r>
      <w:r>
        <w:rPr>
          <w:rFonts w:ascii="Calibri" w:hAnsi="Calibri"/>
          <w:b/>
          <w:color w:val="344523"/>
          <w:spacing w:val="-9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bursátiles.</w:t>
      </w:r>
      <w:r>
        <w:rPr>
          <w:rFonts w:ascii="Calibri" w:hAns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2080" w:bottom="280" w:left="440" w:right="440"/>
          <w:cols w:num="2" w:equalWidth="0">
            <w:col w:w="5347" w:space="40"/>
            <w:col w:w="5643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7"/>
          <w:szCs w:val="7"/>
        </w:rPr>
      </w:pPr>
    </w:p>
    <w:p>
      <w:pPr>
        <w:spacing w:line="200" w:lineRule="atLeast"/>
        <w:ind w:left="48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3109186" cy="1588389"/>
            <wp:effectExtent l="0" t="0" r="0" b="0"/>
            <wp:docPr id="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186" cy="158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46"/>
        <w:ind w:left="32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Fuente:</w:t>
      </w:r>
      <w:r>
        <w:rPr>
          <w:rFonts w:ascii="Calibri" w:hAnsi="Calibri" w:cs="Calibri" w:eastAsia="Calibri"/>
          <w:b/>
          <w:bCs/>
          <w:color w:val="003A0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Bloomberg,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FactSet</w:t>
      </w:r>
      <w:r>
        <w:rPr>
          <w:rFonts w:ascii="Calibri" w:hAnsi="Calibri" w:cs="Calibri" w:eastAsia="Calibri"/>
          <w:b/>
          <w:bCs/>
          <w:color w:val="003A0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Banco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Cooperativo</w:t>
      </w:r>
      <w:r>
        <w:rPr>
          <w:rFonts w:ascii="Calibri" w:hAnsi="Calibri" w:cs="Calibri" w:eastAsia="Calibri"/>
          <w:b/>
          <w:bCs/>
          <w:color w:val="003A0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Español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‐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Gestión</w:t>
      </w:r>
      <w:r>
        <w:rPr>
          <w:rFonts w:ascii="Calibri" w:hAnsi="Calibri" w:cs="Calibri" w:eastAsia="Calibri"/>
          <w:b/>
          <w:bCs/>
          <w:color w:val="003A0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Banca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Pr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68"/>
                    <w:ind w:left="145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1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Sell‐off de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32"/>
                      <w:szCs w:val="32"/>
                    </w:rPr>
                    <w:t>mayo.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0" w:lineRule="atLeast"/>
        <w:ind w:left="240" w:right="0" w:firstLin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299.564911pt;margin-top:-179.039993pt;width:259.1pt;height:144.9pt;mso-position-horizontal-relative:page;mso-position-vertical-relative:paragraph;z-index:-268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7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</w:p>
                <w:p>
                  <w:pPr>
                    <w:spacing w:line="192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003A00"/>
                      <w:spacing w:val="-1"/>
                      <w:sz w:val="16"/>
                    </w:rPr>
                    <w:t>ivada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700012pt;margin-top:-179.039993pt;width:255.96pt;height:143.4pt;mso-position-horizontal-relative:page;mso-position-vertical-relative:paragraph;z-index:-26752" type="#_x0000_t75" stroked="false">
            <v:imagedata r:id="rId14" o:title=""/>
          </v:shape>
        </w:pict>
      </w: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3637909" cy="2229612"/>
            <wp:effectExtent l="0" t="0" r="0" b="0"/>
            <wp:docPr id="5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909" cy="222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36"/>
        <w:ind w:left="32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Fuente:</w:t>
      </w:r>
      <w:r>
        <w:rPr>
          <w:rFonts w:ascii="Calibri" w:hAnsi="Calibri" w:cs="Calibri" w:eastAsia="Calibri"/>
          <w:b/>
          <w:bCs/>
          <w:color w:val="003A0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Bloomberg,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FactSet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Banco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Cooperativo</w:t>
      </w:r>
      <w:r>
        <w:rPr>
          <w:rFonts w:ascii="Calibri" w:hAnsi="Calibri" w:cs="Calibri" w:eastAsia="Calibri"/>
          <w:b/>
          <w:bCs/>
          <w:color w:val="003A0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Español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‐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Gestión</w:t>
      </w:r>
      <w:r>
        <w:rPr>
          <w:rFonts w:ascii="Calibri" w:hAnsi="Calibri" w:cs="Calibri" w:eastAsia="Calibri"/>
          <w:b/>
          <w:bCs/>
          <w:color w:val="003A0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Banca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Privada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exact" w:before="46"/>
        <w:ind w:left="32" w:right="326" w:firstLine="0"/>
        <w:jc w:val="both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 w:hAnsi="Calibri" w:cs="Calibri" w:eastAsia="Calibri"/>
          <w:color w:val="003A00"/>
          <w:sz w:val="20"/>
          <w:szCs w:val="20"/>
        </w:rPr>
        <w:t>En</w:t>
      </w:r>
      <w:r>
        <w:rPr>
          <w:rFonts w:ascii="Calibri" w:hAnsi="Calibri" w:cs="Calibri" w:eastAsia="Calibri"/>
          <w:color w:val="003A00"/>
          <w:spacing w:val="19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el</w:t>
      </w:r>
      <w:r>
        <w:rPr>
          <w:rFonts w:ascii="Calibri" w:hAnsi="Calibri" w:cs="Calibri" w:eastAsia="Calibri"/>
          <w:color w:val="003A00"/>
          <w:spacing w:val="18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z w:val="20"/>
          <w:szCs w:val="20"/>
        </w:rPr>
        <w:t>mes</w:t>
      </w:r>
      <w:r>
        <w:rPr>
          <w:rFonts w:ascii="Calibri" w:hAnsi="Calibri" w:cs="Calibri" w:eastAsia="Calibri"/>
          <w:color w:val="003A00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z w:val="20"/>
          <w:szCs w:val="20"/>
        </w:rPr>
        <w:t>de</w:t>
      </w:r>
      <w:r>
        <w:rPr>
          <w:rFonts w:ascii="Calibri" w:hAnsi="Calibri" w:cs="Calibri" w:eastAsia="Calibri"/>
          <w:color w:val="003A00"/>
          <w:spacing w:val="19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mayo</w:t>
      </w:r>
      <w:r>
        <w:rPr>
          <w:rFonts w:ascii="Calibri" w:hAnsi="Calibri" w:cs="Calibri" w:eastAsia="Calibri"/>
          <w:color w:val="003A00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se</w:t>
      </w:r>
      <w:r>
        <w:rPr>
          <w:rFonts w:ascii="Calibri" w:hAnsi="Calibri" w:cs="Calibri" w:eastAsia="Calibri"/>
          <w:color w:val="003A00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ha</w:t>
      </w:r>
      <w:r>
        <w:rPr>
          <w:rFonts w:ascii="Calibri" w:hAnsi="Calibri" w:cs="Calibri" w:eastAsia="Calibri"/>
          <w:color w:val="003A00"/>
          <w:spacing w:val="19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producido</w:t>
      </w:r>
      <w:r>
        <w:rPr>
          <w:rFonts w:ascii="Calibri" w:hAnsi="Calibri" w:cs="Calibri" w:eastAsia="Calibri"/>
          <w:color w:val="003A00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z w:val="20"/>
          <w:szCs w:val="20"/>
        </w:rPr>
        <w:t>un</w:t>
      </w:r>
      <w:r>
        <w:rPr>
          <w:rFonts w:ascii="Calibri" w:hAnsi="Calibri" w:cs="Calibri" w:eastAsia="Calibri"/>
          <w:color w:val="003A00"/>
          <w:spacing w:val="18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2"/>
          <w:sz w:val="20"/>
          <w:szCs w:val="20"/>
        </w:rPr>
        <w:t>sell‐off</w:t>
      </w:r>
      <w:r>
        <w:rPr>
          <w:rFonts w:ascii="Calibri" w:hAnsi="Calibri" w:cs="Calibri" w:eastAsia="Calibri"/>
          <w:color w:val="003A00"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generalizado</w:t>
      </w:r>
      <w:r>
        <w:rPr>
          <w:rFonts w:ascii="Calibri" w:hAnsi="Calibri" w:cs="Calibri" w:eastAsia="Calibri"/>
          <w:color w:val="003A00"/>
          <w:spacing w:val="32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en</w:t>
      </w:r>
      <w:r>
        <w:rPr>
          <w:rFonts w:ascii="Calibri" w:hAnsi="Calibri" w:cs="Calibri" w:eastAsia="Calibri"/>
          <w:color w:val="003A00"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los</w:t>
      </w:r>
      <w:r>
        <w:rPr>
          <w:rFonts w:ascii="Calibri" w:hAnsi="Calibri" w:cs="Calibri" w:eastAsia="Calibri"/>
          <w:color w:val="003A00"/>
          <w:spacing w:val="32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activos</w:t>
      </w:r>
      <w:r>
        <w:rPr>
          <w:rFonts w:ascii="Calibri" w:hAnsi="Calibri" w:cs="Calibri" w:eastAsia="Calibri"/>
          <w:color w:val="003A00"/>
          <w:spacing w:val="32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z w:val="20"/>
          <w:szCs w:val="20"/>
        </w:rPr>
        <w:t>de</w:t>
      </w:r>
      <w:r>
        <w:rPr>
          <w:rFonts w:ascii="Calibri" w:hAnsi="Calibri" w:cs="Calibri" w:eastAsia="Calibri"/>
          <w:color w:val="003A00"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renta</w:t>
      </w:r>
      <w:r>
        <w:rPr>
          <w:rFonts w:ascii="Calibri" w:hAnsi="Calibri" w:cs="Calibri" w:eastAsia="Calibri"/>
          <w:color w:val="003A00"/>
          <w:spacing w:val="33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variable,</w:t>
      </w:r>
      <w:r>
        <w:rPr>
          <w:rFonts w:ascii="Calibri" w:hAnsi="Calibri" w:cs="Calibri" w:eastAsia="Calibri"/>
          <w:color w:val="003A00"/>
          <w:spacing w:val="33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motivado</w:t>
      </w:r>
      <w:r>
        <w:rPr>
          <w:rFonts w:ascii="Calibri" w:hAnsi="Calibri" w:cs="Calibri" w:eastAsia="Calibri"/>
          <w:color w:val="003A00"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fundamentalmente</w:t>
      </w:r>
      <w:r>
        <w:rPr>
          <w:rFonts w:ascii="Calibri" w:hAnsi="Calibri" w:cs="Calibri" w:eastAsia="Calibri"/>
          <w:color w:val="003A00"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por</w:t>
      </w:r>
      <w:r>
        <w:rPr>
          <w:rFonts w:ascii="Calibri" w:hAnsi="Calibri" w:cs="Calibri" w:eastAsia="Calibri"/>
          <w:color w:val="003A00"/>
          <w:spacing w:val="20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las</w:t>
      </w:r>
      <w:r>
        <w:rPr>
          <w:rFonts w:ascii="Calibri" w:hAnsi="Calibri" w:cs="Calibri" w:eastAsia="Calibri"/>
          <w:color w:val="003A00"/>
          <w:spacing w:val="19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diversas</w:t>
      </w:r>
      <w:r>
        <w:rPr>
          <w:rFonts w:ascii="Calibri" w:hAnsi="Calibri" w:cs="Calibri" w:eastAsia="Calibri"/>
          <w:color w:val="003A00"/>
          <w:spacing w:val="19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2"/>
          <w:sz w:val="20"/>
          <w:szCs w:val="20"/>
        </w:rPr>
        <w:t>distorsiones</w:t>
      </w:r>
      <w:r>
        <w:rPr>
          <w:rFonts w:ascii="Calibri" w:hAnsi="Calibri" w:cs="Calibri" w:eastAsia="Calibri"/>
          <w:color w:val="003A00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geopolíticas</w:t>
      </w:r>
      <w:r>
        <w:rPr>
          <w:rFonts w:ascii="Calibri" w:hAnsi="Calibri" w:cs="Calibri" w:eastAsia="Calibri"/>
          <w:color w:val="003A00"/>
          <w:spacing w:val="5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z w:val="20"/>
          <w:szCs w:val="20"/>
        </w:rPr>
        <w:t>y</w:t>
      </w:r>
      <w:r>
        <w:rPr>
          <w:rFonts w:ascii="Calibri" w:hAnsi="Calibri" w:cs="Calibri" w:eastAsia="Calibri"/>
          <w:color w:val="003A00"/>
          <w:spacing w:val="6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la</w:t>
      </w:r>
      <w:r>
        <w:rPr>
          <w:rFonts w:ascii="Calibri" w:hAnsi="Calibri" w:cs="Calibri" w:eastAsia="Calibri"/>
          <w:color w:val="003A00"/>
          <w:spacing w:val="5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guerra</w:t>
      </w:r>
      <w:r>
        <w:rPr>
          <w:rFonts w:ascii="Calibri" w:hAnsi="Calibri" w:cs="Calibri" w:eastAsia="Calibri"/>
          <w:color w:val="003A00"/>
          <w:spacing w:val="5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comercial</w:t>
      </w:r>
      <w:r>
        <w:rPr>
          <w:rFonts w:ascii="Calibri" w:hAnsi="Calibri" w:cs="Calibri" w:eastAsia="Calibri"/>
          <w:color w:val="003A00"/>
          <w:spacing w:val="5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entre</w:t>
      </w:r>
      <w:r>
        <w:rPr>
          <w:rFonts w:ascii="Calibri" w:hAnsi="Calibri" w:cs="Calibri" w:eastAsia="Calibri"/>
          <w:color w:val="003A00"/>
          <w:spacing w:val="6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los</w:t>
      </w:r>
      <w:r>
        <w:rPr>
          <w:rFonts w:ascii="Calibri" w:hAnsi="Calibri" w:cs="Calibri" w:eastAsia="Calibri"/>
          <w:color w:val="003A00"/>
          <w:spacing w:val="5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diferentes</w:t>
      </w:r>
      <w:r>
        <w:rPr>
          <w:rFonts w:ascii="Calibri" w:hAnsi="Calibri" w:cs="Calibri" w:eastAsia="Calibri"/>
          <w:color w:val="003A00"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bloques</w:t>
      </w:r>
      <w:r>
        <w:rPr>
          <w:rFonts w:ascii="Calibri" w:hAnsi="Calibri" w:cs="Calibri" w:eastAsia="Calibri"/>
          <w:color w:val="003A00"/>
          <w:spacing w:val="44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económicos.</w:t>
      </w:r>
      <w:r>
        <w:rPr>
          <w:rFonts w:ascii="Calibri" w:hAnsi="Calibri" w:cs="Calibri" w:eastAsia="Calibri"/>
          <w:color w:val="003A00"/>
          <w:spacing w:val="42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z w:val="20"/>
          <w:szCs w:val="20"/>
        </w:rPr>
        <w:t>Desde</w:t>
      </w:r>
      <w:r>
        <w:rPr>
          <w:rFonts w:ascii="Calibri" w:hAnsi="Calibri" w:cs="Calibri" w:eastAsia="Calibri"/>
          <w:color w:val="003A00"/>
          <w:spacing w:val="42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finales</w:t>
      </w:r>
      <w:r>
        <w:rPr>
          <w:rFonts w:ascii="Calibri" w:hAnsi="Calibri" w:cs="Calibri" w:eastAsia="Calibri"/>
          <w:color w:val="003A00"/>
          <w:spacing w:val="43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z w:val="20"/>
          <w:szCs w:val="20"/>
        </w:rPr>
        <w:t>de</w:t>
      </w:r>
      <w:r>
        <w:rPr>
          <w:rFonts w:ascii="Calibri" w:hAnsi="Calibri" w:cs="Calibri" w:eastAsia="Calibri"/>
          <w:color w:val="003A00"/>
          <w:spacing w:val="44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Abril</w:t>
      </w:r>
      <w:r>
        <w:rPr>
          <w:rFonts w:ascii="Calibri" w:hAnsi="Calibri" w:cs="Calibri" w:eastAsia="Calibri"/>
          <w:color w:val="003A00"/>
          <w:spacing w:val="43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los</w:t>
      </w:r>
      <w:r>
        <w:rPr>
          <w:rFonts w:ascii="Calibri" w:hAnsi="Calibri" w:cs="Calibri" w:eastAsia="Calibri"/>
          <w:color w:val="003A00"/>
          <w:spacing w:val="43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activos</w:t>
      </w:r>
      <w:r>
        <w:rPr>
          <w:rFonts w:ascii="Calibri" w:hAnsi="Calibri" w:cs="Calibri" w:eastAsia="Calibri"/>
          <w:color w:val="003A00"/>
          <w:spacing w:val="33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más</w:t>
      </w:r>
      <w:r>
        <w:rPr>
          <w:rFonts w:ascii="Calibri" w:hAnsi="Calibri" w:cs="Calibri" w:eastAsia="Calibri"/>
          <w:color w:val="003A00"/>
          <w:spacing w:val="36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penalizados</w:t>
      </w:r>
      <w:r>
        <w:rPr>
          <w:rFonts w:ascii="Calibri" w:hAnsi="Calibri" w:cs="Calibri" w:eastAsia="Calibri"/>
          <w:color w:val="003A00"/>
          <w:spacing w:val="35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han</w:t>
      </w:r>
      <w:r>
        <w:rPr>
          <w:rFonts w:ascii="Calibri" w:hAnsi="Calibri" w:cs="Calibri" w:eastAsia="Calibri"/>
          <w:color w:val="003A00"/>
          <w:spacing w:val="36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sido</w:t>
      </w:r>
      <w:r>
        <w:rPr>
          <w:rFonts w:ascii="Calibri" w:hAnsi="Calibri" w:cs="Calibri" w:eastAsia="Calibri"/>
          <w:color w:val="003A00"/>
          <w:spacing w:val="36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los</w:t>
      </w:r>
      <w:r>
        <w:rPr>
          <w:rFonts w:ascii="Calibri" w:hAnsi="Calibri" w:cs="Calibri" w:eastAsia="Calibri"/>
          <w:color w:val="003A00"/>
          <w:spacing w:val="37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de</w:t>
      </w:r>
      <w:r>
        <w:rPr>
          <w:rFonts w:ascii="Calibri" w:hAnsi="Calibri" w:cs="Calibri" w:eastAsia="Calibri"/>
          <w:color w:val="003A00"/>
          <w:spacing w:val="36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sesgo</w:t>
      </w:r>
      <w:r>
        <w:rPr>
          <w:rFonts w:ascii="Calibri" w:hAnsi="Calibri" w:cs="Calibri" w:eastAsia="Calibri"/>
          <w:color w:val="003A00"/>
          <w:spacing w:val="37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tecnológico,</w:t>
      </w:r>
      <w:r>
        <w:rPr>
          <w:rFonts w:ascii="Calibri" w:hAnsi="Calibri" w:cs="Calibri" w:eastAsia="Calibri"/>
          <w:color w:val="003A00"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materias</w:t>
      </w:r>
      <w:r>
        <w:rPr>
          <w:rFonts w:ascii="Calibri" w:hAnsi="Calibri" w:cs="Calibri" w:eastAsia="Calibri"/>
          <w:color w:val="003A00"/>
          <w:spacing w:val="38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2"/>
          <w:sz w:val="20"/>
          <w:szCs w:val="20"/>
        </w:rPr>
        <w:t>primas,</w:t>
      </w:r>
      <w:r>
        <w:rPr>
          <w:rFonts w:ascii="Calibri" w:hAnsi="Calibri" w:cs="Calibri" w:eastAsia="Calibri"/>
          <w:color w:val="003A00"/>
          <w:spacing w:val="41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grandes</w:t>
      </w:r>
      <w:r>
        <w:rPr>
          <w:rFonts w:ascii="Calibri" w:hAnsi="Calibri" w:cs="Calibri" w:eastAsia="Calibri"/>
          <w:color w:val="003A00"/>
          <w:spacing w:val="38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exportadores,</w:t>
      </w:r>
      <w:r>
        <w:rPr>
          <w:rFonts w:ascii="Calibri" w:hAnsi="Calibri" w:cs="Calibri" w:eastAsia="Calibri"/>
          <w:color w:val="003A00"/>
          <w:spacing w:val="39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así</w:t>
      </w:r>
      <w:r>
        <w:rPr>
          <w:rFonts w:ascii="Calibri" w:hAnsi="Calibri" w:cs="Calibri" w:eastAsia="Calibri"/>
          <w:color w:val="003A00"/>
          <w:spacing w:val="40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como</w:t>
      </w:r>
      <w:r>
        <w:rPr>
          <w:rFonts w:ascii="Calibri" w:hAnsi="Calibri" w:cs="Calibri" w:eastAsia="Calibri"/>
          <w:color w:val="003A00"/>
          <w:spacing w:val="40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el</w:t>
      </w:r>
      <w:r>
        <w:rPr>
          <w:rFonts w:ascii="Calibri" w:hAnsi="Calibri" w:cs="Calibri" w:eastAsia="Calibri"/>
          <w:color w:val="003A00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segmento</w:t>
      </w:r>
      <w:r>
        <w:rPr>
          <w:rFonts w:ascii="Calibri" w:hAnsi="Calibri" w:cs="Calibri" w:eastAsia="Calibri"/>
          <w:color w:val="003A00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de Small</w:t>
      </w:r>
      <w:r>
        <w:rPr>
          <w:rFonts w:ascii="Calibri" w:hAnsi="Calibri" w:cs="Calibri" w:eastAsia="Calibri"/>
          <w:color w:val="003A00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color w:val="003A00"/>
          <w:spacing w:val="-1"/>
          <w:sz w:val="20"/>
          <w:szCs w:val="20"/>
        </w:rPr>
        <w:t>Caps.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exact" w:before="144"/>
        <w:ind w:left="32" w:right="325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color w:val="003A00"/>
          <w:sz w:val="20"/>
        </w:rPr>
        <w:t>Por</w:t>
      </w:r>
      <w:r>
        <w:rPr>
          <w:rFonts w:ascii="Calibri" w:hAnsi="Calibri"/>
          <w:color w:val="003A00"/>
          <w:spacing w:val="25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la</w:t>
      </w:r>
      <w:r>
        <w:rPr>
          <w:rFonts w:ascii="Calibri" w:hAnsi="Calibri"/>
          <w:color w:val="003A00"/>
          <w:spacing w:val="27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evolución</w:t>
      </w:r>
      <w:r>
        <w:rPr>
          <w:rFonts w:ascii="Calibri" w:hAnsi="Calibri"/>
          <w:color w:val="003A00"/>
          <w:spacing w:val="26"/>
          <w:sz w:val="20"/>
        </w:rPr>
        <w:t> </w:t>
      </w:r>
      <w:r>
        <w:rPr>
          <w:rFonts w:ascii="Calibri" w:hAnsi="Calibri"/>
          <w:color w:val="003A00"/>
          <w:sz w:val="20"/>
        </w:rPr>
        <w:t>de</w:t>
      </w:r>
      <w:r>
        <w:rPr>
          <w:rFonts w:ascii="Calibri" w:hAnsi="Calibri"/>
          <w:color w:val="003A00"/>
          <w:spacing w:val="25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los</w:t>
      </w:r>
      <w:r>
        <w:rPr>
          <w:rFonts w:ascii="Calibri" w:hAnsi="Calibri"/>
          <w:color w:val="003A00"/>
          <w:spacing w:val="26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principales</w:t>
      </w:r>
      <w:r>
        <w:rPr>
          <w:rFonts w:ascii="Calibri" w:hAnsi="Calibri"/>
          <w:color w:val="003A00"/>
          <w:spacing w:val="25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índices,</w:t>
      </w:r>
      <w:r>
        <w:rPr>
          <w:rFonts w:ascii="Calibri" w:hAnsi="Calibri"/>
          <w:color w:val="003A00"/>
          <w:spacing w:val="26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podemos</w:t>
      </w:r>
      <w:r>
        <w:rPr>
          <w:rFonts w:ascii="Calibri" w:hAnsi="Calibri"/>
          <w:color w:val="003A00"/>
          <w:spacing w:val="27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apreciar</w:t>
      </w:r>
      <w:r>
        <w:rPr>
          <w:rFonts w:ascii="Calibri" w:hAnsi="Calibri"/>
          <w:color w:val="003A00"/>
          <w:spacing w:val="33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como,</w:t>
      </w:r>
      <w:r>
        <w:rPr>
          <w:rFonts w:ascii="Calibri" w:hAnsi="Calibri"/>
          <w:color w:val="003A00"/>
          <w:spacing w:val="34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la</w:t>
      </w:r>
      <w:r>
        <w:rPr>
          <w:rFonts w:ascii="Calibri" w:hAnsi="Calibri"/>
          <w:color w:val="003A00"/>
          <w:spacing w:val="33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renta</w:t>
      </w:r>
      <w:r>
        <w:rPr>
          <w:rFonts w:ascii="Calibri" w:hAnsi="Calibri"/>
          <w:color w:val="003A00"/>
          <w:spacing w:val="33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variable</w:t>
      </w:r>
      <w:r>
        <w:rPr>
          <w:rFonts w:ascii="Calibri" w:hAnsi="Calibri"/>
          <w:color w:val="003A00"/>
          <w:spacing w:val="33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europea</w:t>
      </w:r>
      <w:r>
        <w:rPr>
          <w:rFonts w:ascii="Calibri" w:hAnsi="Calibri"/>
          <w:color w:val="003A00"/>
          <w:spacing w:val="32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está</w:t>
      </w:r>
      <w:r>
        <w:rPr>
          <w:rFonts w:ascii="Calibri" w:hAnsi="Calibri"/>
          <w:color w:val="003A00"/>
          <w:spacing w:val="21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comportándose</w:t>
      </w:r>
      <w:r>
        <w:rPr>
          <w:rFonts w:ascii="Calibri" w:hAnsi="Calibri"/>
          <w:color w:val="003A00"/>
          <w:spacing w:val="41"/>
          <w:sz w:val="20"/>
        </w:rPr>
        <w:t> </w:t>
      </w:r>
      <w:r>
        <w:rPr>
          <w:rFonts w:ascii="Calibri" w:hAnsi="Calibri"/>
          <w:color w:val="003A00"/>
          <w:sz w:val="20"/>
        </w:rPr>
        <w:t>de</w:t>
      </w:r>
      <w:r>
        <w:rPr>
          <w:rFonts w:ascii="Calibri" w:hAnsi="Calibri"/>
          <w:color w:val="003A00"/>
          <w:spacing w:val="40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forma</w:t>
      </w:r>
      <w:r>
        <w:rPr>
          <w:rFonts w:ascii="Calibri" w:hAnsi="Calibri"/>
          <w:color w:val="003A00"/>
          <w:spacing w:val="39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más</w:t>
      </w:r>
      <w:r>
        <w:rPr>
          <w:rFonts w:ascii="Calibri" w:hAnsi="Calibri"/>
          <w:color w:val="003A00"/>
          <w:spacing w:val="39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defensiva,</w:t>
      </w:r>
      <w:r>
        <w:rPr>
          <w:rFonts w:ascii="Calibri" w:hAnsi="Calibri"/>
          <w:color w:val="003A00"/>
          <w:spacing w:val="40"/>
          <w:sz w:val="20"/>
        </w:rPr>
        <w:t> </w:t>
      </w:r>
      <w:r>
        <w:rPr>
          <w:rFonts w:ascii="Calibri" w:hAnsi="Calibri"/>
          <w:color w:val="003A00"/>
          <w:sz w:val="20"/>
        </w:rPr>
        <w:t>ya</w:t>
      </w:r>
      <w:r>
        <w:rPr>
          <w:rFonts w:ascii="Calibri" w:hAnsi="Calibri"/>
          <w:color w:val="003A00"/>
          <w:spacing w:val="40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que</w:t>
      </w:r>
      <w:r>
        <w:rPr>
          <w:rFonts w:ascii="Calibri" w:hAnsi="Calibri"/>
          <w:color w:val="003A00"/>
          <w:spacing w:val="41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el</w:t>
      </w:r>
      <w:r>
        <w:rPr>
          <w:rFonts w:ascii="Calibri" w:hAnsi="Calibri"/>
          <w:color w:val="003A00"/>
          <w:spacing w:val="25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impacto</w:t>
      </w:r>
      <w:r>
        <w:rPr>
          <w:rFonts w:ascii="Calibri" w:hAnsi="Calibri"/>
          <w:color w:val="003A00"/>
          <w:spacing w:val="21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en</w:t>
      </w:r>
      <w:r>
        <w:rPr>
          <w:rFonts w:ascii="Calibri" w:hAnsi="Calibri"/>
          <w:color w:val="003A00"/>
          <w:spacing w:val="21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este</w:t>
      </w:r>
      <w:r>
        <w:rPr>
          <w:rFonts w:ascii="Calibri" w:hAnsi="Calibri"/>
          <w:color w:val="003A00"/>
          <w:spacing w:val="22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mercado</w:t>
      </w:r>
      <w:r>
        <w:rPr>
          <w:rFonts w:ascii="Calibri" w:hAnsi="Calibri"/>
          <w:color w:val="003A00"/>
          <w:spacing w:val="21"/>
          <w:sz w:val="20"/>
        </w:rPr>
        <w:t> </w:t>
      </w:r>
      <w:r>
        <w:rPr>
          <w:rFonts w:ascii="Calibri" w:hAnsi="Calibri"/>
          <w:color w:val="003A00"/>
          <w:sz w:val="20"/>
        </w:rPr>
        <w:t>está</w:t>
      </w:r>
      <w:r>
        <w:rPr>
          <w:rFonts w:ascii="Calibri" w:hAnsi="Calibri"/>
          <w:color w:val="003A00"/>
          <w:spacing w:val="21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siendo</w:t>
      </w:r>
      <w:r>
        <w:rPr>
          <w:rFonts w:ascii="Calibri" w:hAnsi="Calibri"/>
          <w:color w:val="003A00"/>
          <w:spacing w:val="21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mucho</w:t>
      </w:r>
      <w:r>
        <w:rPr>
          <w:rFonts w:ascii="Calibri" w:hAnsi="Calibri"/>
          <w:color w:val="003A00"/>
          <w:spacing w:val="21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menos</w:t>
      </w:r>
      <w:r>
        <w:rPr>
          <w:rFonts w:ascii="Calibri" w:hAnsi="Calibri"/>
          <w:color w:val="003A00"/>
          <w:spacing w:val="47"/>
          <w:sz w:val="20"/>
        </w:rPr>
        <w:t> </w:t>
      </w:r>
      <w:r>
        <w:rPr>
          <w:rFonts w:ascii="Calibri" w:hAnsi="Calibri"/>
          <w:color w:val="003A00"/>
          <w:sz w:val="20"/>
        </w:rPr>
        <w:t>relevante</w:t>
      </w:r>
      <w:r>
        <w:rPr>
          <w:rFonts w:ascii="Calibri" w:hAnsi="Calibri"/>
          <w:color w:val="003A00"/>
          <w:spacing w:val="14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que</w:t>
      </w:r>
      <w:r>
        <w:rPr>
          <w:rFonts w:ascii="Calibri" w:hAnsi="Calibri"/>
          <w:color w:val="003A00"/>
          <w:spacing w:val="13"/>
          <w:sz w:val="20"/>
        </w:rPr>
        <w:t> </w:t>
      </w:r>
      <w:r>
        <w:rPr>
          <w:rFonts w:ascii="Calibri" w:hAnsi="Calibri"/>
          <w:color w:val="003A00"/>
          <w:sz w:val="20"/>
        </w:rPr>
        <w:t>en</w:t>
      </w:r>
      <w:r>
        <w:rPr>
          <w:rFonts w:ascii="Calibri" w:hAnsi="Calibri"/>
          <w:color w:val="003A00"/>
          <w:spacing w:val="15"/>
          <w:sz w:val="20"/>
        </w:rPr>
        <w:t> </w:t>
      </w:r>
      <w:r>
        <w:rPr>
          <w:rFonts w:ascii="Calibri" w:hAnsi="Calibri"/>
          <w:color w:val="003A00"/>
          <w:sz w:val="20"/>
        </w:rPr>
        <w:t>otros</w:t>
      </w:r>
      <w:r>
        <w:rPr>
          <w:rFonts w:ascii="Calibri" w:hAnsi="Calibri"/>
          <w:color w:val="003A00"/>
          <w:spacing w:val="13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como</w:t>
      </w:r>
      <w:r>
        <w:rPr>
          <w:rFonts w:ascii="Calibri" w:hAnsi="Calibri"/>
          <w:color w:val="003A00"/>
          <w:spacing w:val="13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el</w:t>
      </w:r>
      <w:r>
        <w:rPr>
          <w:rFonts w:ascii="Calibri" w:hAnsi="Calibri"/>
          <w:color w:val="003A00"/>
          <w:spacing w:val="14"/>
          <w:sz w:val="20"/>
        </w:rPr>
        <w:t> </w:t>
      </w:r>
      <w:r>
        <w:rPr>
          <w:rFonts w:ascii="Calibri" w:hAnsi="Calibri"/>
          <w:color w:val="003A00"/>
          <w:sz w:val="20"/>
        </w:rPr>
        <w:t>S&amp;P500,</w:t>
      </w:r>
      <w:r>
        <w:rPr>
          <w:rFonts w:ascii="Calibri" w:hAnsi="Calibri"/>
          <w:color w:val="003A00"/>
          <w:spacing w:val="15"/>
          <w:sz w:val="20"/>
        </w:rPr>
        <w:t> </w:t>
      </w:r>
      <w:r>
        <w:rPr>
          <w:rFonts w:ascii="Calibri" w:hAnsi="Calibri"/>
          <w:color w:val="003A00"/>
          <w:sz w:val="20"/>
        </w:rPr>
        <w:t>el</w:t>
      </w:r>
      <w:r>
        <w:rPr>
          <w:rFonts w:ascii="Calibri" w:hAnsi="Calibri"/>
          <w:color w:val="003A00"/>
          <w:spacing w:val="13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Russell</w:t>
      </w:r>
      <w:r>
        <w:rPr>
          <w:rFonts w:ascii="Calibri" w:hAnsi="Calibri"/>
          <w:color w:val="003A00"/>
          <w:spacing w:val="13"/>
          <w:sz w:val="20"/>
        </w:rPr>
        <w:t> </w:t>
      </w:r>
      <w:r>
        <w:rPr>
          <w:rFonts w:ascii="Calibri" w:hAnsi="Calibri"/>
          <w:color w:val="003A00"/>
          <w:sz w:val="20"/>
        </w:rPr>
        <w:t>2000,</w:t>
      </w:r>
      <w:r>
        <w:rPr>
          <w:rFonts w:ascii="Calibri" w:hAnsi="Calibri"/>
          <w:color w:val="003A00"/>
          <w:spacing w:val="30"/>
          <w:sz w:val="20"/>
        </w:rPr>
        <w:t> </w:t>
      </w:r>
      <w:r>
        <w:rPr>
          <w:rFonts w:ascii="Calibri" w:hAnsi="Calibri"/>
          <w:color w:val="003A00"/>
          <w:sz w:val="20"/>
        </w:rPr>
        <w:t>el</w:t>
      </w:r>
      <w:r>
        <w:rPr>
          <w:rFonts w:ascii="Calibri" w:hAnsi="Calibri"/>
          <w:color w:val="003A00"/>
          <w:spacing w:val="44"/>
          <w:sz w:val="20"/>
        </w:rPr>
        <w:t> </w:t>
      </w:r>
      <w:r>
        <w:rPr>
          <w:rFonts w:ascii="Calibri" w:hAnsi="Calibri"/>
          <w:color w:val="003A00"/>
          <w:sz w:val="20"/>
        </w:rPr>
        <w:t>Nasdaq</w:t>
      </w:r>
      <w:r>
        <w:rPr>
          <w:rFonts w:ascii="Calibri" w:hAnsi="Calibri"/>
          <w:color w:val="003A00"/>
          <w:spacing w:val="-3"/>
          <w:sz w:val="20"/>
        </w:rPr>
        <w:t> </w:t>
      </w:r>
      <w:r>
        <w:rPr>
          <w:rFonts w:ascii="Calibri" w:hAnsi="Calibri"/>
          <w:color w:val="003A00"/>
          <w:sz w:val="20"/>
        </w:rPr>
        <w:t>o</w:t>
      </w:r>
      <w:r>
        <w:rPr>
          <w:rFonts w:ascii="Calibri" w:hAnsi="Calibri"/>
          <w:color w:val="003A00"/>
          <w:spacing w:val="-1"/>
          <w:sz w:val="20"/>
        </w:rPr>
        <w:t> </w:t>
      </w:r>
      <w:r>
        <w:rPr>
          <w:rFonts w:ascii="Calibri" w:hAnsi="Calibri"/>
          <w:color w:val="003A00"/>
          <w:sz w:val="20"/>
        </w:rPr>
        <w:t>naturalmente</w:t>
      </w:r>
      <w:r>
        <w:rPr>
          <w:rFonts w:ascii="Calibri" w:hAnsi="Calibri"/>
          <w:color w:val="003A00"/>
          <w:spacing w:val="-4"/>
          <w:sz w:val="20"/>
        </w:rPr>
        <w:t> </w:t>
      </w:r>
      <w:r>
        <w:rPr>
          <w:rFonts w:ascii="Calibri" w:hAnsi="Calibri"/>
          <w:color w:val="003A00"/>
          <w:spacing w:val="-1"/>
          <w:sz w:val="20"/>
        </w:rPr>
        <w:t>el</w:t>
      </w:r>
      <w:r>
        <w:rPr>
          <w:rFonts w:ascii="Calibri" w:hAnsi="Calibri"/>
          <w:color w:val="003A00"/>
          <w:sz w:val="20"/>
        </w:rPr>
        <w:t> Shangai</w:t>
      </w:r>
      <w:r>
        <w:rPr>
          <w:rFonts w:ascii="Calibri" w:hAnsi="Calibri"/>
          <w:color w:val="003A00"/>
          <w:spacing w:val="-5"/>
          <w:sz w:val="20"/>
        </w:rPr>
        <w:t> </w:t>
      </w:r>
      <w:r>
        <w:rPr>
          <w:rFonts w:ascii="Calibri" w:hAnsi="Calibri"/>
          <w:color w:val="003A00"/>
          <w:sz w:val="20"/>
        </w:rPr>
        <w:t>Composite.</w:t>
      </w:r>
      <w:r>
        <w:rPr>
          <w:rFonts w:ascii="Calibri" w:hAnsi="Calibri"/>
          <w:sz w:val="20"/>
        </w:rPr>
      </w:r>
    </w:p>
    <w:p>
      <w:pPr>
        <w:spacing w:after="0" w:line="240" w:lineRule="exact"/>
        <w:jc w:val="both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2080" w:bottom="280" w:left="440" w:right="440"/>
          <w:cols w:num="2" w:equalWidth="0">
            <w:col w:w="5923" w:space="40"/>
            <w:col w:w="5067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67"/>
                    <w:ind w:left="101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2"/>
                    </w:rPr>
                    <w:t>Posicionamiento.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spacing w:line="226" w:lineRule="exact" w:before="0"/>
        <w:ind w:left="45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4"/>
          <w:sz w:val="19"/>
        </w:rPr>
        <w:t>EFECTIVO</w:t>
      </w:r>
      <w:r>
        <w:rPr>
          <w:rFonts w:ascii="Calibri"/>
          <w:spacing w:val="22"/>
          <w:w w:val="96"/>
          <w:sz w:val="19"/>
        </w:rPr>
        <w:t> </w:t>
      </w:r>
      <w:r>
        <w:rPr>
          <w:rFonts w:ascii="Calibri"/>
          <w:spacing w:val="-4"/>
          <w:w w:val="95"/>
          <w:sz w:val="19"/>
        </w:rPr>
        <w:t>MATERIAS</w:t>
      </w:r>
      <w:r>
        <w:rPr>
          <w:rFonts w:ascii="Calibri"/>
          <w:spacing w:val="5"/>
          <w:w w:val="95"/>
          <w:sz w:val="19"/>
        </w:rPr>
        <w:t> </w:t>
      </w:r>
      <w:r>
        <w:rPr>
          <w:rFonts w:ascii="Calibri"/>
          <w:spacing w:val="-1"/>
          <w:w w:val="95"/>
          <w:sz w:val="19"/>
        </w:rPr>
        <w:t>PRIMAS</w:t>
      </w:r>
      <w:r>
        <w:rPr>
          <w:rFonts w:ascii="Calibri"/>
          <w:sz w:val="19"/>
        </w:rPr>
      </w:r>
    </w:p>
    <w:p>
      <w:pPr>
        <w:tabs>
          <w:tab w:pos="1139" w:val="left" w:leader="none"/>
          <w:tab w:pos="6174" w:val="left" w:leader="none"/>
          <w:tab w:pos="6872" w:val="left" w:leader="none"/>
        </w:tabs>
        <w:spacing w:before="95"/>
        <w:ind w:left="457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w w:val="95"/>
        </w:rPr>
        <w:br w:type="column"/>
      </w:r>
      <w:r>
        <w:rPr>
          <w:rFonts w:ascii="Calibri"/>
          <w:b/>
          <w:color w:val="FFFFFF"/>
          <w:spacing w:val="-2"/>
          <w:w w:val="95"/>
          <w:sz w:val="26"/>
        </w:rPr>
        <w:t>C/P</w:t>
        <w:tab/>
      </w:r>
      <w:r>
        <w:rPr>
          <w:rFonts w:ascii="Calibri"/>
          <w:b/>
          <w:color w:val="FFFFFF"/>
          <w:spacing w:val="-5"/>
          <w:w w:val="95"/>
          <w:sz w:val="26"/>
        </w:rPr>
        <w:t>L/P</w:t>
        <w:tab/>
      </w:r>
      <w:r>
        <w:rPr>
          <w:rFonts w:ascii="Calibri"/>
          <w:b/>
          <w:color w:val="FFFFFF"/>
          <w:spacing w:val="-3"/>
          <w:w w:val="90"/>
          <w:sz w:val="26"/>
        </w:rPr>
        <w:t>C/P</w:t>
        <w:tab/>
      </w:r>
      <w:r>
        <w:rPr>
          <w:rFonts w:ascii="Calibri"/>
          <w:b/>
          <w:color w:val="FFFFFF"/>
          <w:spacing w:val="-6"/>
          <w:sz w:val="26"/>
        </w:rPr>
        <w:t>L/P</w:t>
      </w:r>
      <w:r>
        <w:rPr>
          <w:rFonts w:ascii="Calibri"/>
          <w:sz w:val="26"/>
        </w:rPr>
      </w:r>
    </w:p>
    <w:p>
      <w:pPr>
        <w:spacing w:line="229" w:lineRule="exact" w:before="31"/>
        <w:ind w:left="1597" w:right="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42.700005pt;margin-top:-12.444288pt;width:509.9pt;height:80.3pt;mso-position-horizontal-relative:page;mso-position-vertical-relative:paragraph;z-index:-26776" coordorigin="854,-249" coordsize="10198,1606">
            <v:group style="position:absolute;left:864;top:-249;width:3807;height:262" coordorigin="864,-249" coordsize="3807,262">
              <v:shape style="position:absolute;left:864;top:-249;width:3807;height:262" coordorigin="864,-249" coordsize="3807,262" path="m864,13l4670,13,4670,-249,864,-249,864,13xe" filled="true" fillcolor="#003300" stroked="false">
                <v:path arrowok="t"/>
                <v:fill type="solid"/>
              </v:shape>
            </v:group>
            <v:group style="position:absolute;left:4654;top:-249;width:134;height:262" coordorigin="4654,-249" coordsize="134,262">
              <v:shape style="position:absolute;left:4654;top:-249;width:134;height:262" coordorigin="4654,-249" coordsize="134,262" path="m4654,13l4787,13,4787,-249,4654,-249,4654,13xe" filled="true" fillcolor="#ffffff" stroked="false">
                <v:path arrowok="t"/>
                <v:fill type="solid"/>
              </v:shape>
            </v:group>
            <v:group style="position:absolute;left:4770;top:-249;width:566;height:262" coordorigin="4770,-249" coordsize="566,262">
              <v:shape style="position:absolute;left:4770;top:-249;width:566;height:262" coordorigin="4770,-249" coordsize="566,262" path="m4770,13l5335,13,5335,-249,4770,-249,4770,13xe" filled="true" fillcolor="#003300" stroked="false">
                <v:path arrowok="t"/>
                <v:fill type="solid"/>
              </v:shape>
            </v:group>
            <v:group style="position:absolute;left:5318;top:-249;width:1347;height:262" coordorigin="5318,-249" coordsize="1347,262">
              <v:shape style="position:absolute;left:5318;top:-249;width:1347;height:262" coordorigin="5318,-249" coordsize="1347,262" path="m5318,13l6665,13,6665,-249,5318,-249,5318,13xe" filled="true" fillcolor="#ffffff" stroked="false">
                <v:path arrowok="t"/>
                <v:fill type="solid"/>
              </v:shape>
            </v:group>
            <v:group style="position:absolute;left:6648;top:-249;width:3756;height:262" coordorigin="6648,-249" coordsize="3756,262">
              <v:shape style="position:absolute;left:6648;top:-249;width:3756;height:262" coordorigin="6648,-249" coordsize="3756,262" path="m6648,13l10404,13,10404,-249,6648,-249,6648,13xe" filled="true" fillcolor="#003300" stroked="false">
                <v:path arrowok="t"/>
                <v:fill type="solid"/>
              </v:shape>
            </v:group>
            <v:group style="position:absolute;left:10387;top:-249;width:134;height:262" coordorigin="10387,-249" coordsize="134,262">
              <v:shape style="position:absolute;left:10387;top:-249;width:134;height:262" coordorigin="10387,-249" coordsize="134,262" path="m10387,13l10520,13,10520,-249,10387,-249,10387,13xe" filled="true" fillcolor="#ffffff" stroked="false">
                <v:path arrowok="t"/>
                <v:fill type="solid"/>
              </v:shape>
            </v:group>
            <v:group style="position:absolute;left:10504;top:-249;width:549;height:262" coordorigin="10504,-249" coordsize="549,262">
              <v:shape style="position:absolute;left:10504;top:-249;width:549;height:262" coordorigin="10504,-249" coordsize="549,262" path="m10504,13l11052,13,11052,-249,10504,-249,10504,13xe" filled="true" fillcolor="#003300" stroked="false">
                <v:path arrowok="t"/>
                <v:fill type="solid"/>
              </v:shape>
            </v:group>
            <v:group style="position:absolute;left:864;top:-5;width:10188;height:1361" coordorigin="864,-5" coordsize="10188,1361">
              <v:shape style="position:absolute;left:864;top:-5;width:10188;height:1361" coordorigin="864,-5" coordsize="10188,1361" path="m864,1356l11052,1356,11052,-5,864,-5,864,1356xe" filled="true" fillcolor="#ffffff" stroked="false">
                <v:path arrowok="t"/>
                <v:fill type="solid"/>
              </v:shape>
            </v:group>
            <v:group style="position:absolute;left:864;top:1347;width:1131;height:2" coordorigin="864,1347" coordsize="1131,2">
              <v:shape style="position:absolute;left:864;top:1347;width:1131;height:2" coordorigin="864,1347" coordsize="1131,0" path="m864,1347l1994,1347e" filled="false" stroked="true" strokeweight=".99999pt" strokecolor="#ffffff">
                <v:path arrowok="t"/>
              </v:shape>
            </v:group>
            <v:group style="position:absolute;left:4769;top:1355;width:2;height:2" coordorigin="4769,1355" coordsize="2,2">
              <v:shape style="position:absolute;left:4769;top:1355;width:2;height:2" coordorigin="4769,1355" coordsize="1,0" path="m4769,1355l4770,1355e" filled="false" stroked="true" strokeweight=".059998pt" strokecolor="#dadcdd">
                <v:path arrowok="t"/>
              </v:shape>
            </v:group>
            <v:group style="position:absolute;left:7976;top:1355;width:2;height:2" coordorigin="7976,1355" coordsize="2,2">
              <v:shape style="position:absolute;left:7976;top:1355;width:2;height:2" coordorigin="7976,1355" coordsize="1,0" path="m7977,1355l7978,1355e" filled="false" stroked="true" strokeweight=".059998pt" strokecolor="#dadcdd">
                <v:path arrowok="t"/>
              </v:shape>
            </v:group>
            <v:group style="position:absolute;left:9788;top:1355;width:2;height:2" coordorigin="9788,1355" coordsize="2,2">
              <v:shape style="position:absolute;left:9788;top:1355;width:2;height:2" coordorigin="9788,1355" coordsize="1,0" path="m9789,1355l9790,1355e" filled="false" stroked="true" strokeweight=".059998pt" strokecolor="#dadcdd">
                <v:path arrowok="t"/>
              </v:shape>
            </v:group>
            <v:group style="position:absolute;left:11035;top:1355;width:2;height:2" coordorigin="11035,1355" coordsize="2,2">
              <v:shape style="position:absolute;left:11035;top:1355;width:2;height:2" coordorigin="11035,1355" coordsize="1,0" path="m11036,1355l11036,1355e" filled="false" stroked="true" strokeweight=".059998pt" strokecolor="#dadcdd">
                <v:path arrowok="t"/>
              </v:shape>
            </v:group>
            <v:group style="position:absolute;left:4296;top:92;width:167;height:156" coordorigin="4296,92" coordsize="167,156">
              <v:shape style="position:absolute;left:4296;top:92;width:167;height:156" coordorigin="4296,92" coordsize="167,156" path="m4362,92l4308,129,4296,170,4298,186,4336,236,4381,248,4403,245,4452,206,4462,161,4457,142,4413,101,4362,92xe" filled="true" fillcolor="#006600" stroked="false">
                <v:path arrowok="t"/>
                <v:fill type="solid"/>
              </v:shape>
            </v:group>
            <v:group style="position:absolute;left:4296;top:859;width:167;height:156" coordorigin="4296,859" coordsize="167,156">
              <v:shape style="position:absolute;left:4296;top:859;width:167;height:156" coordorigin="4296,859" coordsize="167,156" path="m4362,859l4308,895,4296,937,4298,953,4336,1003,4381,1015,4403,1012,4452,973,4462,927,4457,909,4413,868,4362,859xe" filled="true" fillcolor="#ffff00" stroked="false">
                <v:path arrowok="t"/>
                <v:fill type="solid"/>
              </v:shape>
            </v:group>
            <v:group style="position:absolute;left:4296;top:1139;width:167;height:156" coordorigin="4296,1139" coordsize="167,156">
              <v:shape style="position:absolute;left:4296;top:1139;width:167;height:156" coordorigin="4296,1139" coordsize="167,156" path="m4363,1139l4309,1174,4296,1215,4298,1232,4336,1283,4380,1294,4402,1291,4452,1252,4462,1207,4458,1188,4414,1147,4363,1139xe" filled="true" fillcolor="#006600" stroked="false">
                <v:path arrowok="t"/>
                <v:fill type="solid"/>
              </v:shape>
            </v:group>
            <v:group style="position:absolute;left:4296;top:581;width:167;height:156" coordorigin="4296,581" coordsize="167,156">
              <v:shape style="position:absolute;left:4296;top:581;width:167;height:156" coordorigin="4296,581" coordsize="167,156" path="m4363,581l4309,616,4296,657,4298,674,4336,725,4380,736,4402,733,4452,694,4462,649,4458,630,4414,589,4363,581xe" filled="true" fillcolor="#006600" stroked="false">
                <v:path arrowok="t"/>
                <v:fill type="solid"/>
              </v:shape>
            </v:group>
            <v:group style="position:absolute;left:4296;top:319;width:167;height:156" coordorigin="4296,319" coordsize="167,156">
              <v:shape style="position:absolute;left:4296;top:319;width:167;height:156" coordorigin="4296,319" coordsize="167,156" path="m4363,319l4309,354,4296,396,4298,413,4336,463,4380,475,4402,472,4452,433,4462,388,4458,369,4414,327,4363,319xe" filled="true" fillcolor="#ffff00" stroked="false">
                <v:path arrowok="t"/>
                <v:fill type="solid"/>
              </v:shape>
            </v:group>
            <v:group style="position:absolute;left:4944;top:92;width:167;height:156" coordorigin="4944,92" coordsize="167,156">
              <v:shape style="position:absolute;left:4944;top:92;width:167;height:156" coordorigin="4944,92" coordsize="167,156" path="m5010,92l4956,129,4944,170,4946,186,4984,236,5029,248,5051,245,5100,206,5110,161,5105,142,5061,101,5010,92xe" filled="true" fillcolor="#006600" stroked="false">
                <v:path arrowok="t"/>
                <v:fill type="solid"/>
              </v:shape>
            </v:group>
            <v:group style="position:absolute;left:4944;top:859;width:167;height:156" coordorigin="4944,859" coordsize="167,156">
              <v:shape style="position:absolute;left:4944;top:859;width:167;height:156" coordorigin="4944,859" coordsize="167,156" path="m5010,859l4956,895,4944,937,4946,953,4984,1003,5029,1015,5051,1012,5100,973,5110,927,5105,909,5061,868,5010,859xe" filled="true" fillcolor="#006600" stroked="false">
                <v:path arrowok="t"/>
                <v:fill type="solid"/>
              </v:shape>
            </v:group>
            <v:group style="position:absolute;left:4944;top:1139;width:167;height:156" coordorigin="4944,1139" coordsize="167,156">
              <v:shape style="position:absolute;left:4944;top:1139;width:167;height:156" coordorigin="4944,1139" coordsize="167,156" path="m5011,1139l4957,1174,4944,1215,4946,1232,4984,1283,5028,1294,5050,1291,5100,1252,5110,1207,5106,1188,5062,1147,5011,1139xe" filled="true" fillcolor="#006600" stroked="false">
                <v:path arrowok="t"/>
                <v:fill type="solid"/>
              </v:shape>
            </v:group>
            <v:group style="position:absolute;left:4944;top:581;width:167;height:156" coordorigin="4944,581" coordsize="167,156">
              <v:shape style="position:absolute;left:4944;top:581;width:167;height:156" coordorigin="4944,581" coordsize="167,156" path="m5011,581l4957,616,4944,657,4946,674,4984,725,5028,736,5050,733,5100,694,5110,649,5106,630,5062,589,5011,581xe" filled="true" fillcolor="#006600" stroked="false">
                <v:path arrowok="t"/>
                <v:fill type="solid"/>
              </v:shape>
            </v:group>
            <v:group style="position:absolute;left:4944;top:319;width:167;height:156" coordorigin="4944,319" coordsize="167,156">
              <v:shape style="position:absolute;left:4944;top:319;width:167;height:156" coordorigin="4944,319" coordsize="167,156" path="m5011,319l4957,354,4944,396,4946,413,4984,463,5028,475,5050,472,5100,433,5110,388,5106,369,5062,327,5011,319xe" filled="true" fillcolor="#ffff00" stroked="false">
                <v:path arrowok="t"/>
                <v:fill type="solid"/>
              </v:shape>
            </v:group>
            <v:group style="position:absolute;left:10030;top:58;width:166;height:156" coordorigin="10030,58" coordsize="166,156">
              <v:shape style="position:absolute;left:10030;top:58;width:166;height:156" coordorigin="10030,58" coordsize="166,156" path="m10095,58l10042,93,10030,135,10031,150,10069,201,10113,213,10134,210,10184,172,10195,127,10190,107,10146,66,10095,58xe" filled="true" fillcolor="#ffff00" stroked="false">
                <v:path arrowok="t"/>
                <v:fill type="solid"/>
              </v:shape>
            </v:group>
            <v:group style="position:absolute;left:10030;top:807;width:166;height:153" coordorigin="10030,807" coordsize="166,153">
              <v:shape style="position:absolute;left:10030;top:807;width:166;height:153" coordorigin="10030,807" coordsize="166,153" path="m10096,807l10042,843,10030,884,10031,896,10082,953,10134,960,10154,952,10171,939,10184,922,10192,901,10195,877,10190,858,10147,816,10096,807xe" filled="true" fillcolor="#ff0000" stroked="false">
                <v:path arrowok="t"/>
                <v:fill type="solid"/>
              </v:shape>
            </v:group>
            <v:group style="position:absolute;left:10030;top:1086;width:166;height:153" coordorigin="10030,1086" coordsize="166,153">
              <v:shape style="position:absolute;left:10030;top:1086;width:166;height:153" coordorigin="10030,1086" coordsize="166,153" path="m10095,1086l10042,1122,10030,1164,10031,1175,10082,1232,10134,1239,10154,1231,10171,1218,10184,1200,10192,1179,10195,1155,10190,1136,10146,1094,10095,1086xe" filled="true" fillcolor="#ffff00" stroked="false">
                <v:path arrowok="t"/>
                <v:fill type="solid"/>
              </v:shape>
            </v:group>
            <v:group style="position:absolute;left:10030;top:546;width:166;height:153" coordorigin="10030,546" coordsize="166,153">
              <v:shape style="position:absolute;left:10030;top:546;width:166;height:153" coordorigin="10030,546" coordsize="166,153" path="m10096,546l10042,581,10030,622,10031,635,10082,692,10134,699,10154,690,10171,677,10184,660,10192,639,10195,615,10190,596,10147,554,10096,546xe" filled="true" fillcolor="#006600" stroked="false">
                <v:path arrowok="t"/>
                <v:fill type="solid"/>
              </v:shape>
            </v:group>
            <v:group style="position:absolute;left:10678;top:58;width:167;height:156" coordorigin="10678,58" coordsize="167,156">
              <v:shape style="position:absolute;left:10678;top:58;width:167;height:156" coordorigin="10678,58" coordsize="167,156" path="m10743,58l10690,93,10678,135,10679,152,10718,202,10762,213,10784,210,10833,171,10844,126,10839,107,10795,66,10743,58xe" filled="true" fillcolor="#ff0000" stroked="false">
                <v:path arrowok="t"/>
                <v:fill type="solid"/>
              </v:shape>
            </v:group>
            <v:group style="position:absolute;left:10678;top:807;width:167;height:156" coordorigin="10678,807" coordsize="167,156">
              <v:shape style="position:absolute;left:10678;top:807;width:167;height:156" coordorigin="10678,807" coordsize="167,156" path="m10744,807l10690,843,10678,884,10680,901,10718,951,10762,963,10784,960,10833,921,10844,876,10839,857,10795,816,10744,807xe" filled="true" fillcolor="#ff0000" stroked="false">
                <v:path arrowok="t"/>
                <v:fill type="solid"/>
              </v:shape>
            </v:group>
            <v:group style="position:absolute;left:10678;top:1086;width:167;height:156" coordorigin="10678,1086" coordsize="167,156">
              <v:shape style="position:absolute;left:10678;top:1086;width:167;height:156" coordorigin="10678,1086" coordsize="167,156" path="m10743,1086l10690,1122,10678,1164,10679,1180,10718,1230,10762,1241,10784,1238,10833,1200,10844,1154,10839,1136,10795,1094,10743,1086xe" filled="true" fillcolor="#ffff00" stroked="false">
                <v:path arrowok="t"/>
                <v:fill type="solid"/>
              </v:shape>
            </v:group>
            <v:group style="position:absolute;left:10678;top:546;width:167;height:156" coordorigin="10678,546" coordsize="167,156">
              <v:shape style="position:absolute;left:10678;top:546;width:167;height:156" coordorigin="10678,546" coordsize="167,156" path="m10744,546l10690,581,10678,622,10680,639,10718,690,10762,702,10784,698,10833,659,10844,614,10839,596,10795,554,10744,546xe" filled="true" fillcolor="#ffff00" stroked="false">
                <v:path arrowok="t"/>
                <v:fill type="solid"/>
              </v:shape>
            </v:group>
            <v:group style="position:absolute;left:10678;top:302;width:167;height:155" coordorigin="10678,302" coordsize="167,155">
              <v:shape style="position:absolute;left:10678;top:302;width:167;height:155" coordorigin="10678,302" coordsize="167,155" path="m10744,302l10690,337,10678,379,10679,394,10717,445,10761,457,10783,454,10833,416,10844,371,10839,352,10795,311,10744,302xe" filled="true" fillcolor="#ff0000" stroked="false">
                <v:path arrowok="t"/>
                <v:fill type="solid"/>
              </v:shape>
            </v:group>
            <v:group style="position:absolute;left:10030;top:284;width:166;height:153" coordorigin="10030,284" coordsize="166,153">
              <v:shape style="position:absolute;left:10030;top:284;width:166;height:153" coordorigin="10030,284" coordsize="166,153" path="m10096,284l10042,319,10030,361,10031,373,10082,430,10134,437,10154,429,10171,416,10184,399,10192,378,10195,354,10190,335,10147,293,10096,284xe" filled="true" fillcolor="#ff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7F7F7F"/>
          <w:spacing w:val="1"/>
          <w:w w:val="95"/>
          <w:sz w:val="19"/>
        </w:rPr>
        <w:t>Gob.</w:t>
      </w:r>
      <w:r>
        <w:rPr>
          <w:rFonts w:ascii="Calibri"/>
          <w:color w:val="7F7F7F"/>
          <w:spacing w:val="6"/>
          <w:w w:val="95"/>
          <w:sz w:val="19"/>
        </w:rPr>
        <w:t> </w:t>
      </w:r>
      <w:r>
        <w:rPr>
          <w:rFonts w:ascii="Calibri"/>
          <w:color w:val="7F7F7F"/>
          <w:spacing w:val="1"/>
          <w:w w:val="95"/>
          <w:sz w:val="19"/>
        </w:rPr>
        <w:t>Core</w:t>
      </w:r>
      <w:r>
        <w:rPr>
          <w:rFonts w:ascii="Calibri"/>
          <w:sz w:val="19"/>
        </w:rPr>
      </w:r>
    </w:p>
    <w:p>
      <w:pPr>
        <w:spacing w:line="229" w:lineRule="exact" w:before="0"/>
        <w:ind w:left="42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color w:val="7F7F7F"/>
          <w:spacing w:val="1"/>
          <w:w w:val="95"/>
          <w:sz w:val="19"/>
        </w:rPr>
        <w:t>G</w:t>
      </w:r>
      <w:r>
        <w:rPr>
          <w:rFonts w:ascii="Calibri" w:hAnsi="Calibri"/>
          <w:color w:val="7F7F7F"/>
          <w:spacing w:val="2"/>
          <w:w w:val="95"/>
          <w:sz w:val="19"/>
        </w:rPr>
        <w:t>o</w:t>
      </w:r>
      <w:r>
        <w:rPr>
          <w:rFonts w:ascii="Calibri" w:hAnsi="Calibri"/>
          <w:color w:val="7F7F7F"/>
          <w:spacing w:val="3"/>
          <w:w w:val="95"/>
          <w:sz w:val="19"/>
        </w:rPr>
        <w:t>b</w:t>
      </w:r>
      <w:r>
        <w:rPr>
          <w:rFonts w:ascii="Calibri" w:hAnsi="Calibri"/>
          <w:color w:val="7F7F7F"/>
          <w:w w:val="95"/>
          <w:sz w:val="19"/>
        </w:rPr>
        <w:t>.</w:t>
      </w:r>
      <w:r>
        <w:rPr>
          <w:rFonts w:ascii="Calibri" w:hAnsi="Calibri"/>
          <w:color w:val="7F7F7F"/>
          <w:spacing w:val="16"/>
          <w:w w:val="95"/>
          <w:sz w:val="19"/>
        </w:rPr>
        <w:t> </w:t>
      </w:r>
      <w:r>
        <w:rPr>
          <w:rFonts w:ascii="Calibri" w:hAnsi="Calibri"/>
          <w:color w:val="7F7F7F"/>
          <w:spacing w:val="4"/>
          <w:w w:val="95"/>
          <w:sz w:val="19"/>
        </w:rPr>
        <w:t>P</w:t>
      </w:r>
      <w:r>
        <w:rPr>
          <w:rFonts w:ascii="Calibri" w:hAnsi="Calibri"/>
          <w:color w:val="7F7F7F"/>
          <w:spacing w:val="7"/>
          <w:w w:val="95"/>
          <w:sz w:val="19"/>
        </w:rPr>
        <w:t>e</w:t>
      </w:r>
      <w:r>
        <w:rPr>
          <w:rFonts w:ascii="Calibri" w:hAnsi="Calibri"/>
          <w:color w:val="7F7F7F"/>
          <w:spacing w:val="1"/>
          <w:w w:val="95"/>
          <w:sz w:val="19"/>
        </w:rPr>
        <w:t>r</w:t>
      </w:r>
      <w:r>
        <w:rPr>
          <w:rFonts w:ascii="Calibri" w:hAnsi="Calibri"/>
          <w:color w:val="7F7F7F"/>
          <w:spacing w:val="7"/>
          <w:w w:val="95"/>
          <w:sz w:val="19"/>
        </w:rPr>
        <w:t>i</w:t>
      </w:r>
      <w:r>
        <w:rPr>
          <w:rFonts w:ascii="Calibri" w:hAnsi="Calibri"/>
          <w:color w:val="7F7F7F"/>
          <w:spacing w:val="-6"/>
          <w:w w:val="95"/>
          <w:sz w:val="19"/>
        </w:rPr>
        <w:t>f</w:t>
      </w:r>
      <w:r>
        <w:rPr>
          <w:rFonts w:ascii="Calibri" w:hAnsi="Calibri"/>
          <w:color w:val="7F7F7F"/>
          <w:spacing w:val="7"/>
          <w:w w:val="95"/>
          <w:sz w:val="19"/>
        </w:rPr>
        <w:t>é</w:t>
      </w:r>
      <w:r>
        <w:rPr>
          <w:rFonts w:ascii="Calibri" w:hAnsi="Calibri"/>
          <w:color w:val="7F7F7F"/>
          <w:spacing w:val="1"/>
          <w:w w:val="95"/>
          <w:sz w:val="19"/>
        </w:rPr>
        <w:t>r</w:t>
      </w:r>
      <w:r>
        <w:rPr>
          <w:rFonts w:ascii="Calibri" w:hAnsi="Calibri"/>
          <w:color w:val="7F7F7F"/>
          <w:spacing w:val="7"/>
          <w:w w:val="95"/>
          <w:sz w:val="19"/>
        </w:rPr>
        <w:t>i</w:t>
      </w:r>
      <w:r>
        <w:rPr>
          <w:rFonts w:ascii="Calibri" w:hAnsi="Calibri"/>
          <w:color w:val="7F7F7F"/>
          <w:spacing w:val="4"/>
          <w:w w:val="95"/>
          <w:sz w:val="19"/>
        </w:rPr>
        <w:t>c</w:t>
      </w:r>
      <w:r>
        <w:rPr>
          <w:rFonts w:ascii="Calibri" w:hAnsi="Calibri"/>
          <w:color w:val="7F7F7F"/>
          <w:w w:val="95"/>
          <w:sz w:val="19"/>
        </w:rPr>
        <w:t>a</w:t>
      </w:r>
      <w:r>
        <w:rPr>
          <w:rFonts w:ascii="Calibri" w:hAnsi="Calibri"/>
          <w:sz w:val="19"/>
        </w:rPr>
      </w:r>
    </w:p>
    <w:p>
      <w:pPr>
        <w:spacing w:after="0" w:line="229" w:lineRule="exact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2080" w:bottom="280" w:left="440" w:right="440"/>
          <w:cols w:num="2" w:equalWidth="0">
            <w:col w:w="1821" w:space="1486"/>
            <w:col w:w="7723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spacing w:line="176" w:lineRule="exact" w:before="0"/>
        <w:ind w:left="73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3"/>
          <w:w w:val="95"/>
          <w:sz w:val="19"/>
        </w:rPr>
        <w:t>RENTA</w:t>
      </w:r>
      <w:r>
        <w:rPr>
          <w:rFonts w:ascii="Calibri"/>
          <w:sz w:val="19"/>
        </w:rPr>
      </w:r>
    </w:p>
    <w:p>
      <w:pPr>
        <w:spacing w:before="47"/>
        <w:ind w:left="31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7F7F7F"/>
          <w:w w:val="95"/>
          <w:sz w:val="19"/>
        </w:rPr>
        <w:t>Europa</w:t>
      </w:r>
      <w:r>
        <w:rPr>
          <w:rFonts w:ascii="Calibri"/>
          <w:sz w:val="19"/>
        </w:rPr>
      </w:r>
    </w:p>
    <w:p>
      <w:pPr>
        <w:spacing w:before="64"/>
        <w:ind w:left="73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spacing w:val="-3"/>
          <w:w w:val="95"/>
          <w:sz w:val="19"/>
        </w:rPr>
        <w:t>RENTA</w:t>
      </w:r>
      <w:r>
        <w:rPr>
          <w:rFonts w:ascii="Calibri"/>
          <w:spacing w:val="-2"/>
          <w:w w:val="95"/>
          <w:sz w:val="19"/>
        </w:rPr>
        <w:t> </w:t>
      </w:r>
      <w:r>
        <w:rPr>
          <w:rFonts w:ascii="Calibri"/>
          <w:spacing w:val="1"/>
          <w:w w:val="95"/>
          <w:sz w:val="19"/>
        </w:rPr>
        <w:t>FIJA</w:t>
      </w:r>
      <w:r>
        <w:rPr>
          <w:rFonts w:ascii="Calibri"/>
          <w:sz w:val="19"/>
        </w:rPr>
      </w:r>
    </w:p>
    <w:p>
      <w:pPr>
        <w:spacing w:before="47"/>
        <w:ind w:left="25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7F7F7F"/>
          <w:spacing w:val="1"/>
          <w:w w:val="95"/>
          <w:sz w:val="19"/>
        </w:rPr>
        <w:t>Gob.</w:t>
      </w:r>
      <w:r>
        <w:rPr>
          <w:rFonts w:ascii="Calibri"/>
          <w:color w:val="7F7F7F"/>
          <w:spacing w:val="16"/>
          <w:w w:val="95"/>
          <w:sz w:val="19"/>
        </w:rPr>
        <w:t> </w:t>
      </w:r>
      <w:r>
        <w:rPr>
          <w:rFonts w:ascii="Calibri"/>
          <w:color w:val="7F7F7F"/>
          <w:spacing w:val="1"/>
          <w:w w:val="95"/>
          <w:sz w:val="19"/>
        </w:rPr>
        <w:t>Emergente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2080" w:bottom="280" w:left="440" w:right="440"/>
          <w:cols w:num="4" w:equalWidth="0">
            <w:col w:w="1229" w:space="40"/>
            <w:col w:w="855" w:space="3611"/>
            <w:col w:w="1561" w:space="40"/>
            <w:col w:w="3694"/>
          </w:cols>
        </w:sectPr>
      </w:pPr>
    </w:p>
    <w:p>
      <w:pPr>
        <w:spacing w:before="85"/>
        <w:ind w:left="62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2"/>
          <w:w w:val="95"/>
          <w:sz w:val="19"/>
        </w:rPr>
        <w:t>VARIABLE</w:t>
      </w:r>
      <w:r>
        <w:rPr>
          <w:rFonts w:ascii="Calibri"/>
          <w:sz w:val="19"/>
        </w:rPr>
      </w:r>
    </w:p>
    <w:p>
      <w:pPr>
        <w:tabs>
          <w:tab w:pos="6203" w:val="left" w:leader="none"/>
        </w:tabs>
        <w:spacing w:line="195" w:lineRule="exact" w:before="0"/>
        <w:ind w:left="20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7F7F7F"/>
          <w:spacing w:val="-3"/>
          <w:w w:val="95"/>
          <w:sz w:val="19"/>
        </w:rPr>
        <w:t>EEUU</w:t>
        <w:tab/>
      </w:r>
      <w:r>
        <w:rPr>
          <w:rFonts w:ascii="Calibri"/>
          <w:color w:val="7F7F7F"/>
          <w:spacing w:val="2"/>
          <w:sz w:val="19"/>
        </w:rPr>
        <w:t>Corp.</w:t>
      </w:r>
      <w:r>
        <w:rPr>
          <w:rFonts w:ascii="Calibri"/>
          <w:color w:val="7F7F7F"/>
          <w:spacing w:val="-31"/>
          <w:sz w:val="19"/>
        </w:rPr>
        <w:t> </w:t>
      </w:r>
      <w:r>
        <w:rPr>
          <w:rFonts w:ascii="Calibri"/>
          <w:color w:val="7F7F7F"/>
          <w:spacing w:val="2"/>
          <w:sz w:val="19"/>
        </w:rPr>
        <w:t>IG</w:t>
      </w:r>
      <w:r>
        <w:rPr>
          <w:rFonts w:ascii="Calibri"/>
          <w:sz w:val="19"/>
        </w:rPr>
      </w:r>
    </w:p>
    <w:p>
      <w:pPr>
        <w:tabs>
          <w:tab w:pos="6203" w:val="left" w:leader="none"/>
        </w:tabs>
        <w:spacing w:before="47"/>
        <w:ind w:left="20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color w:val="7F7F7F"/>
          <w:spacing w:val="1"/>
          <w:w w:val="95"/>
          <w:sz w:val="19"/>
        </w:rPr>
        <w:t>Emergente</w:t>
        <w:tab/>
        <w:t>Corp.</w:t>
      </w:r>
      <w:r>
        <w:rPr>
          <w:rFonts w:ascii="Calibri"/>
          <w:color w:val="7F7F7F"/>
          <w:spacing w:val="5"/>
          <w:w w:val="95"/>
          <w:sz w:val="19"/>
        </w:rPr>
        <w:t> </w:t>
      </w:r>
      <w:r>
        <w:rPr>
          <w:rFonts w:ascii="Calibri"/>
          <w:color w:val="7F7F7F"/>
          <w:spacing w:val="1"/>
          <w:w w:val="95"/>
          <w:sz w:val="19"/>
        </w:rPr>
        <w:t>HY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2080" w:bottom="280" w:left="440" w:right="440"/>
          <w:cols w:num="2" w:equalWidth="0">
            <w:col w:w="1344" w:space="40"/>
            <w:col w:w="9646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0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27616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U030337</dc:creator>
  <dc:title>Microsoft PowerPoint - Informe mensual de mercados Mayo 2019.ppt [Modo de compatibilidad]</dc:title>
  <dcterms:created xsi:type="dcterms:W3CDTF">2019-06-05T14:25:22Z</dcterms:created>
  <dcterms:modified xsi:type="dcterms:W3CDTF">2019-06-05T14:25:22Z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2019-06-05T00:00:00Z</vt:filetime>
  </property>
</Properties>
</file>